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7C7BE" w14:textId="77777777" w:rsidR="00E91498" w:rsidRDefault="00E91498">
      <w:pPr>
        <w:rPr>
          <w:sz w:val="48"/>
          <w:szCs w:val="48"/>
        </w:rPr>
      </w:pPr>
    </w:p>
    <w:p w14:paraId="15C4BEF7" w14:textId="77777777" w:rsidR="00E91498" w:rsidRDefault="00E91498">
      <w:pPr>
        <w:rPr>
          <w:sz w:val="48"/>
          <w:szCs w:val="48"/>
        </w:rPr>
      </w:pPr>
    </w:p>
    <w:p w14:paraId="7957D18A" w14:textId="77777777" w:rsidR="00E91498" w:rsidRDefault="00E91498">
      <w:pPr>
        <w:rPr>
          <w:sz w:val="48"/>
          <w:szCs w:val="48"/>
        </w:rPr>
      </w:pPr>
    </w:p>
    <w:p w14:paraId="64EEA50B" w14:textId="390E9E2F" w:rsidR="004D47A8" w:rsidRPr="004948FE" w:rsidRDefault="009858AE">
      <w:pPr>
        <w:rPr>
          <w:sz w:val="48"/>
          <w:szCs w:val="48"/>
        </w:rPr>
      </w:pPr>
      <w:r w:rsidRPr="00A259F1">
        <w:rPr>
          <w:b/>
          <w:bCs/>
          <w:sz w:val="48"/>
          <w:szCs w:val="48"/>
        </w:rPr>
        <w:t>Halton Libraries Needs Assessment</w:t>
      </w:r>
      <w:r w:rsidRPr="004948FE">
        <w:rPr>
          <w:sz w:val="48"/>
          <w:szCs w:val="48"/>
        </w:rPr>
        <w:t xml:space="preserve"> – 2024</w:t>
      </w:r>
    </w:p>
    <w:p w14:paraId="10D89B4C" w14:textId="77777777" w:rsidR="009858AE" w:rsidRDefault="009858AE"/>
    <w:p w14:paraId="427744D5" w14:textId="522FB10C" w:rsidR="009858AE" w:rsidRPr="00A259F1" w:rsidRDefault="00C11487">
      <w:pPr>
        <w:rPr>
          <w:i/>
          <w:iCs/>
          <w:sz w:val="24"/>
          <w:szCs w:val="24"/>
        </w:rPr>
      </w:pPr>
      <w:r w:rsidRPr="00A259F1">
        <w:rPr>
          <w:i/>
          <w:iCs/>
          <w:sz w:val="24"/>
          <w:szCs w:val="24"/>
        </w:rPr>
        <w:t>Authors : Joanne Stevens, Library Service Manager</w:t>
      </w:r>
      <w:r w:rsidR="00695599" w:rsidRPr="00A259F1">
        <w:rPr>
          <w:i/>
          <w:iCs/>
          <w:sz w:val="24"/>
          <w:szCs w:val="24"/>
        </w:rPr>
        <w:t xml:space="preserve"> and Lorna Hulme, Digital Development Officer</w:t>
      </w:r>
    </w:p>
    <w:p w14:paraId="18806A3E" w14:textId="77777777" w:rsidR="009858AE" w:rsidRDefault="009858AE"/>
    <w:p w14:paraId="58CD3AE9" w14:textId="77777777" w:rsidR="009858AE" w:rsidRDefault="009858AE"/>
    <w:p w14:paraId="15FEDF4A" w14:textId="77777777" w:rsidR="009858AE" w:rsidRDefault="009858AE"/>
    <w:p w14:paraId="4E38748A" w14:textId="77777777" w:rsidR="009858AE" w:rsidRDefault="009858AE"/>
    <w:p w14:paraId="131F4F9E" w14:textId="77777777" w:rsidR="009858AE" w:rsidRDefault="009858AE"/>
    <w:p w14:paraId="6FAA08C0" w14:textId="77777777" w:rsidR="009858AE" w:rsidRDefault="009858AE"/>
    <w:p w14:paraId="5885C114" w14:textId="77777777" w:rsidR="009858AE" w:rsidRDefault="009858AE"/>
    <w:p w14:paraId="08F1E257" w14:textId="77777777" w:rsidR="009858AE" w:rsidRDefault="009858AE"/>
    <w:p w14:paraId="7B678761" w14:textId="77777777" w:rsidR="009858AE" w:rsidRDefault="009858AE"/>
    <w:p w14:paraId="1385C61D" w14:textId="77777777" w:rsidR="009858AE" w:rsidRDefault="009858AE"/>
    <w:p w14:paraId="4900B97A" w14:textId="77777777" w:rsidR="009858AE" w:rsidRDefault="009858AE"/>
    <w:p w14:paraId="76FBE166" w14:textId="77777777" w:rsidR="009858AE" w:rsidRDefault="009858AE"/>
    <w:p w14:paraId="648D20E5" w14:textId="77777777" w:rsidR="009858AE" w:rsidRDefault="009858AE"/>
    <w:p w14:paraId="0200410D" w14:textId="77777777" w:rsidR="009858AE" w:rsidRDefault="009858AE"/>
    <w:p w14:paraId="5EFE18E5" w14:textId="77777777" w:rsidR="009858AE" w:rsidRDefault="009858AE"/>
    <w:p w14:paraId="14F30BBB" w14:textId="77777777" w:rsidR="009858AE" w:rsidRDefault="009858AE"/>
    <w:p w14:paraId="1CB4D5C8" w14:textId="77777777" w:rsidR="009858AE" w:rsidRDefault="009858AE"/>
    <w:p w14:paraId="492DB6CB" w14:textId="77777777" w:rsidR="009858AE" w:rsidRDefault="009858AE"/>
    <w:p w14:paraId="3A6FB085" w14:textId="77777777" w:rsidR="00E12311" w:rsidRDefault="00E12311"/>
    <w:p w14:paraId="7FCD0E74" w14:textId="77777777" w:rsidR="00A259F1" w:rsidRDefault="00A259F1"/>
    <w:p w14:paraId="28F5B483" w14:textId="223C5672" w:rsidR="009858AE" w:rsidRPr="00E12311" w:rsidRDefault="009858AE">
      <w:pPr>
        <w:rPr>
          <w:b/>
          <w:bCs/>
          <w:sz w:val="24"/>
          <w:szCs w:val="24"/>
        </w:rPr>
      </w:pPr>
      <w:r w:rsidRPr="00E12311">
        <w:rPr>
          <w:b/>
          <w:bCs/>
          <w:sz w:val="24"/>
          <w:szCs w:val="24"/>
        </w:rPr>
        <w:lastRenderedPageBreak/>
        <w:t>Contents</w:t>
      </w:r>
    </w:p>
    <w:p w14:paraId="6219C71F" w14:textId="77777777" w:rsidR="009858AE" w:rsidRPr="00E12311" w:rsidRDefault="009858AE">
      <w:pPr>
        <w:rPr>
          <w:sz w:val="24"/>
          <w:szCs w:val="24"/>
        </w:rPr>
      </w:pPr>
    </w:p>
    <w:p w14:paraId="1589FE47" w14:textId="05359888" w:rsidR="009858AE" w:rsidRPr="00E12311" w:rsidRDefault="009858AE" w:rsidP="009858AE">
      <w:pPr>
        <w:pStyle w:val="ListParagraph"/>
        <w:numPr>
          <w:ilvl w:val="0"/>
          <w:numId w:val="1"/>
        </w:numPr>
        <w:rPr>
          <w:sz w:val="24"/>
          <w:szCs w:val="24"/>
        </w:rPr>
      </w:pPr>
      <w:r w:rsidRPr="00E12311">
        <w:rPr>
          <w:sz w:val="24"/>
          <w:szCs w:val="24"/>
        </w:rPr>
        <w:t>Summary ……………………………………………………………………</w:t>
      </w:r>
      <w:r w:rsidR="000567FD" w:rsidRPr="00E12311">
        <w:rPr>
          <w:sz w:val="24"/>
          <w:szCs w:val="24"/>
        </w:rPr>
        <w:t>.</w:t>
      </w:r>
      <w:r w:rsidRPr="00E12311">
        <w:rPr>
          <w:sz w:val="24"/>
          <w:szCs w:val="24"/>
        </w:rPr>
        <w:t>…</w:t>
      </w:r>
      <w:r w:rsidR="004B00FA" w:rsidRPr="00E12311">
        <w:rPr>
          <w:sz w:val="24"/>
          <w:szCs w:val="24"/>
        </w:rPr>
        <w:t>…</w:t>
      </w:r>
      <w:r w:rsidR="000567FD" w:rsidRPr="00E12311">
        <w:rPr>
          <w:sz w:val="24"/>
          <w:szCs w:val="24"/>
        </w:rPr>
        <w:tab/>
      </w:r>
      <w:r w:rsidR="00620E12">
        <w:rPr>
          <w:sz w:val="24"/>
          <w:szCs w:val="24"/>
        </w:rPr>
        <w:t>2</w:t>
      </w:r>
    </w:p>
    <w:p w14:paraId="651AAEA0" w14:textId="6F8E563C" w:rsidR="00CB17CF" w:rsidRPr="00E12311" w:rsidRDefault="009858AE" w:rsidP="0096574F">
      <w:pPr>
        <w:pStyle w:val="ListParagraph"/>
        <w:numPr>
          <w:ilvl w:val="0"/>
          <w:numId w:val="1"/>
        </w:numPr>
        <w:rPr>
          <w:sz w:val="24"/>
          <w:szCs w:val="24"/>
        </w:rPr>
      </w:pPr>
      <w:r w:rsidRPr="00E12311">
        <w:rPr>
          <w:sz w:val="24"/>
          <w:szCs w:val="24"/>
        </w:rPr>
        <w:t>Introduction</w:t>
      </w:r>
      <w:r w:rsidR="0096574F" w:rsidRPr="00E12311">
        <w:rPr>
          <w:sz w:val="24"/>
          <w:szCs w:val="24"/>
        </w:rPr>
        <w:t xml:space="preserve"> and </w:t>
      </w:r>
      <w:r w:rsidR="007A7A6F">
        <w:rPr>
          <w:sz w:val="24"/>
          <w:szCs w:val="24"/>
        </w:rPr>
        <w:t>t</w:t>
      </w:r>
      <w:r w:rsidR="00CB17CF" w:rsidRPr="00E12311">
        <w:rPr>
          <w:sz w:val="24"/>
          <w:szCs w:val="24"/>
        </w:rPr>
        <w:t xml:space="preserve">he </w:t>
      </w:r>
      <w:r w:rsidR="00AF4937" w:rsidRPr="00E12311">
        <w:rPr>
          <w:sz w:val="24"/>
          <w:szCs w:val="24"/>
        </w:rPr>
        <w:t>strategic vision of Halton Library Service…</w:t>
      </w:r>
      <w:r w:rsidR="0096574F" w:rsidRPr="00E12311">
        <w:rPr>
          <w:sz w:val="24"/>
          <w:szCs w:val="24"/>
        </w:rPr>
        <w:t>.</w:t>
      </w:r>
      <w:r w:rsidR="000567FD" w:rsidRPr="00E12311">
        <w:rPr>
          <w:sz w:val="24"/>
          <w:szCs w:val="24"/>
        </w:rPr>
        <w:tab/>
      </w:r>
      <w:r w:rsidR="00620E12">
        <w:rPr>
          <w:sz w:val="24"/>
          <w:szCs w:val="24"/>
        </w:rPr>
        <w:t>2</w:t>
      </w:r>
      <w:r w:rsidR="000567FD" w:rsidRPr="00E12311">
        <w:rPr>
          <w:sz w:val="24"/>
          <w:szCs w:val="24"/>
        </w:rPr>
        <w:tab/>
      </w:r>
    </w:p>
    <w:p w14:paraId="69F0B06D" w14:textId="63318A1D" w:rsidR="009858AE" w:rsidRPr="00E12311" w:rsidRDefault="009858AE" w:rsidP="009858AE">
      <w:pPr>
        <w:pStyle w:val="ListParagraph"/>
        <w:numPr>
          <w:ilvl w:val="0"/>
          <w:numId w:val="1"/>
        </w:numPr>
        <w:rPr>
          <w:sz w:val="24"/>
          <w:szCs w:val="24"/>
        </w:rPr>
      </w:pPr>
      <w:r w:rsidRPr="00E12311">
        <w:rPr>
          <w:sz w:val="24"/>
          <w:szCs w:val="24"/>
        </w:rPr>
        <w:t>National context……………………………………………………………</w:t>
      </w:r>
      <w:r w:rsidR="00613812" w:rsidRPr="00E12311">
        <w:rPr>
          <w:sz w:val="24"/>
          <w:szCs w:val="24"/>
        </w:rPr>
        <w:t>…</w:t>
      </w:r>
      <w:r w:rsidR="00A55DB3" w:rsidRPr="00E12311">
        <w:rPr>
          <w:sz w:val="24"/>
          <w:szCs w:val="24"/>
        </w:rPr>
        <w:t>.</w:t>
      </w:r>
      <w:r w:rsidR="000567FD" w:rsidRPr="00E12311">
        <w:rPr>
          <w:sz w:val="24"/>
          <w:szCs w:val="24"/>
        </w:rPr>
        <w:tab/>
      </w:r>
      <w:r w:rsidR="00620E12">
        <w:rPr>
          <w:sz w:val="24"/>
          <w:szCs w:val="24"/>
        </w:rPr>
        <w:t>4</w:t>
      </w:r>
    </w:p>
    <w:p w14:paraId="3782C65F" w14:textId="6E0E392D" w:rsidR="009858AE" w:rsidRPr="00E12311" w:rsidRDefault="009858AE" w:rsidP="009858AE">
      <w:pPr>
        <w:pStyle w:val="ListParagraph"/>
        <w:numPr>
          <w:ilvl w:val="0"/>
          <w:numId w:val="1"/>
        </w:numPr>
        <w:rPr>
          <w:sz w:val="24"/>
          <w:szCs w:val="24"/>
        </w:rPr>
      </w:pPr>
      <w:r w:rsidRPr="00E12311">
        <w:rPr>
          <w:sz w:val="24"/>
          <w:szCs w:val="24"/>
        </w:rPr>
        <w:t>Current service provision and service offer………………………</w:t>
      </w:r>
      <w:r w:rsidR="00A55DB3" w:rsidRPr="00E12311">
        <w:rPr>
          <w:sz w:val="24"/>
          <w:szCs w:val="24"/>
        </w:rPr>
        <w:t>..</w:t>
      </w:r>
      <w:r w:rsidR="00613812" w:rsidRPr="00E12311">
        <w:rPr>
          <w:sz w:val="24"/>
          <w:szCs w:val="24"/>
        </w:rPr>
        <w:t>…</w:t>
      </w:r>
      <w:r w:rsidR="00C951A2" w:rsidRPr="00E12311">
        <w:rPr>
          <w:sz w:val="24"/>
          <w:szCs w:val="24"/>
        </w:rPr>
        <w:t>.</w:t>
      </w:r>
      <w:r w:rsidR="00A55DB3" w:rsidRPr="00E12311">
        <w:rPr>
          <w:sz w:val="24"/>
          <w:szCs w:val="24"/>
        </w:rPr>
        <w:t xml:space="preserve">  </w:t>
      </w:r>
      <w:r w:rsidR="000567FD" w:rsidRPr="00E12311">
        <w:rPr>
          <w:sz w:val="24"/>
          <w:szCs w:val="24"/>
        </w:rPr>
        <w:tab/>
      </w:r>
      <w:r w:rsidR="00620E12">
        <w:rPr>
          <w:sz w:val="24"/>
          <w:szCs w:val="24"/>
        </w:rPr>
        <w:t>5</w:t>
      </w:r>
    </w:p>
    <w:p w14:paraId="2813C174" w14:textId="52B6EBC0" w:rsidR="009858AE" w:rsidRPr="00E12311" w:rsidRDefault="009858AE" w:rsidP="009858AE">
      <w:pPr>
        <w:pStyle w:val="ListParagraph"/>
        <w:numPr>
          <w:ilvl w:val="0"/>
          <w:numId w:val="1"/>
        </w:numPr>
        <w:rPr>
          <w:sz w:val="24"/>
          <w:szCs w:val="24"/>
        </w:rPr>
      </w:pPr>
      <w:r w:rsidRPr="00E12311">
        <w:rPr>
          <w:sz w:val="24"/>
          <w:szCs w:val="24"/>
        </w:rPr>
        <w:t>Data analysis……………………………………………………………………</w:t>
      </w:r>
      <w:r w:rsidR="001827D6" w:rsidRPr="00E12311">
        <w:rPr>
          <w:sz w:val="24"/>
          <w:szCs w:val="24"/>
        </w:rPr>
        <w:tab/>
      </w:r>
      <w:r w:rsidR="00620E12">
        <w:rPr>
          <w:sz w:val="24"/>
          <w:szCs w:val="24"/>
        </w:rPr>
        <w:t>9</w:t>
      </w:r>
    </w:p>
    <w:p w14:paraId="505B2E1F" w14:textId="4B12F0B7" w:rsidR="009858AE" w:rsidRPr="00E12311" w:rsidRDefault="009858AE" w:rsidP="009858AE">
      <w:pPr>
        <w:pStyle w:val="ListParagraph"/>
        <w:numPr>
          <w:ilvl w:val="0"/>
          <w:numId w:val="1"/>
        </w:numPr>
        <w:rPr>
          <w:sz w:val="24"/>
          <w:szCs w:val="24"/>
        </w:rPr>
      </w:pPr>
      <w:r w:rsidRPr="00E12311">
        <w:rPr>
          <w:sz w:val="24"/>
          <w:szCs w:val="24"/>
        </w:rPr>
        <w:t>Public engagement</w:t>
      </w:r>
      <w:r w:rsidR="00A259F1">
        <w:rPr>
          <w:sz w:val="24"/>
          <w:szCs w:val="24"/>
        </w:rPr>
        <w:t xml:space="preserve"> and consultation</w:t>
      </w:r>
      <w:r w:rsidRPr="00E12311">
        <w:rPr>
          <w:sz w:val="24"/>
          <w:szCs w:val="24"/>
        </w:rPr>
        <w:t>……………………………………</w:t>
      </w:r>
      <w:r w:rsidR="001827D6" w:rsidRPr="00E12311">
        <w:rPr>
          <w:sz w:val="24"/>
          <w:szCs w:val="24"/>
        </w:rPr>
        <w:tab/>
      </w:r>
      <w:r w:rsidR="000567FD" w:rsidRPr="00E12311">
        <w:rPr>
          <w:sz w:val="24"/>
          <w:szCs w:val="24"/>
        </w:rPr>
        <w:t>1</w:t>
      </w:r>
      <w:r w:rsidR="00620E12">
        <w:rPr>
          <w:sz w:val="24"/>
          <w:szCs w:val="24"/>
        </w:rPr>
        <w:t>5</w:t>
      </w:r>
    </w:p>
    <w:p w14:paraId="7C746C14" w14:textId="7AF96181" w:rsidR="009858AE" w:rsidRPr="00E12311" w:rsidRDefault="009858AE" w:rsidP="009858AE">
      <w:pPr>
        <w:pStyle w:val="ListParagraph"/>
        <w:numPr>
          <w:ilvl w:val="0"/>
          <w:numId w:val="1"/>
        </w:numPr>
        <w:rPr>
          <w:sz w:val="24"/>
          <w:szCs w:val="24"/>
        </w:rPr>
      </w:pPr>
      <w:r w:rsidRPr="00E12311">
        <w:rPr>
          <w:sz w:val="24"/>
          <w:szCs w:val="24"/>
        </w:rPr>
        <w:t>Conclusion……………………………………………………………………….</w:t>
      </w:r>
      <w:r w:rsidR="001827D6" w:rsidRPr="00E12311">
        <w:rPr>
          <w:sz w:val="24"/>
          <w:szCs w:val="24"/>
        </w:rPr>
        <w:tab/>
      </w:r>
      <w:r w:rsidR="000567FD" w:rsidRPr="00E12311">
        <w:rPr>
          <w:sz w:val="24"/>
          <w:szCs w:val="24"/>
        </w:rPr>
        <w:t>2</w:t>
      </w:r>
      <w:r w:rsidR="00620E12">
        <w:rPr>
          <w:sz w:val="24"/>
          <w:szCs w:val="24"/>
        </w:rPr>
        <w:t>3</w:t>
      </w:r>
    </w:p>
    <w:p w14:paraId="545B63FE" w14:textId="77777777" w:rsidR="009858AE" w:rsidRPr="00E12311" w:rsidRDefault="009858AE" w:rsidP="009858AE">
      <w:pPr>
        <w:rPr>
          <w:sz w:val="24"/>
          <w:szCs w:val="24"/>
        </w:rPr>
      </w:pPr>
    </w:p>
    <w:p w14:paraId="20F65702" w14:textId="77777777" w:rsidR="009858AE" w:rsidRPr="00E12311" w:rsidRDefault="009858AE" w:rsidP="009858AE">
      <w:pPr>
        <w:rPr>
          <w:sz w:val="24"/>
          <w:szCs w:val="24"/>
        </w:rPr>
      </w:pPr>
    </w:p>
    <w:p w14:paraId="0A2D151F" w14:textId="77777777" w:rsidR="009858AE" w:rsidRPr="00E12311" w:rsidRDefault="009858AE" w:rsidP="009858AE">
      <w:pPr>
        <w:rPr>
          <w:sz w:val="24"/>
          <w:szCs w:val="24"/>
        </w:rPr>
      </w:pPr>
    </w:p>
    <w:p w14:paraId="7310C8FA" w14:textId="77777777" w:rsidR="009858AE" w:rsidRPr="00E12311" w:rsidRDefault="009858AE" w:rsidP="009858AE">
      <w:pPr>
        <w:rPr>
          <w:sz w:val="24"/>
          <w:szCs w:val="24"/>
        </w:rPr>
      </w:pPr>
    </w:p>
    <w:p w14:paraId="6DD0BBB3" w14:textId="77777777" w:rsidR="009858AE" w:rsidRPr="00E12311" w:rsidRDefault="009858AE" w:rsidP="009858AE">
      <w:pPr>
        <w:rPr>
          <w:sz w:val="24"/>
          <w:szCs w:val="24"/>
        </w:rPr>
      </w:pPr>
    </w:p>
    <w:p w14:paraId="38C00F64" w14:textId="77777777" w:rsidR="009858AE" w:rsidRPr="00E12311" w:rsidRDefault="009858AE" w:rsidP="009858AE">
      <w:pPr>
        <w:rPr>
          <w:sz w:val="24"/>
          <w:szCs w:val="24"/>
        </w:rPr>
      </w:pPr>
    </w:p>
    <w:p w14:paraId="21F23B5D" w14:textId="77777777" w:rsidR="009858AE" w:rsidRPr="00E12311" w:rsidRDefault="009858AE" w:rsidP="009858AE">
      <w:pPr>
        <w:rPr>
          <w:sz w:val="24"/>
          <w:szCs w:val="24"/>
        </w:rPr>
      </w:pPr>
    </w:p>
    <w:p w14:paraId="6B1F95B7" w14:textId="77777777" w:rsidR="009858AE" w:rsidRPr="00E12311" w:rsidRDefault="009858AE" w:rsidP="009858AE">
      <w:pPr>
        <w:rPr>
          <w:sz w:val="24"/>
          <w:szCs w:val="24"/>
        </w:rPr>
      </w:pPr>
    </w:p>
    <w:p w14:paraId="0D866889" w14:textId="77777777" w:rsidR="009858AE" w:rsidRPr="00E12311" w:rsidRDefault="009858AE" w:rsidP="009858AE">
      <w:pPr>
        <w:rPr>
          <w:sz w:val="24"/>
          <w:szCs w:val="24"/>
        </w:rPr>
      </w:pPr>
    </w:p>
    <w:p w14:paraId="57A76922" w14:textId="77777777" w:rsidR="009858AE" w:rsidRPr="00E12311" w:rsidRDefault="009858AE" w:rsidP="009858AE">
      <w:pPr>
        <w:rPr>
          <w:sz w:val="24"/>
          <w:szCs w:val="24"/>
        </w:rPr>
      </w:pPr>
    </w:p>
    <w:p w14:paraId="5E7B2D73" w14:textId="77777777" w:rsidR="009858AE" w:rsidRPr="00E12311" w:rsidRDefault="009858AE" w:rsidP="009858AE">
      <w:pPr>
        <w:rPr>
          <w:sz w:val="24"/>
          <w:szCs w:val="24"/>
        </w:rPr>
      </w:pPr>
    </w:p>
    <w:p w14:paraId="231BBBA7" w14:textId="77777777" w:rsidR="009858AE" w:rsidRPr="00E12311" w:rsidRDefault="009858AE" w:rsidP="009858AE">
      <w:pPr>
        <w:rPr>
          <w:sz w:val="24"/>
          <w:szCs w:val="24"/>
        </w:rPr>
      </w:pPr>
    </w:p>
    <w:p w14:paraId="21E6EEB7" w14:textId="77777777" w:rsidR="009858AE" w:rsidRPr="00E12311" w:rsidRDefault="009858AE" w:rsidP="009858AE">
      <w:pPr>
        <w:rPr>
          <w:sz w:val="24"/>
          <w:szCs w:val="24"/>
        </w:rPr>
      </w:pPr>
    </w:p>
    <w:p w14:paraId="206D6FBD" w14:textId="77777777" w:rsidR="009858AE" w:rsidRPr="00E12311" w:rsidRDefault="009858AE" w:rsidP="009858AE">
      <w:pPr>
        <w:rPr>
          <w:sz w:val="24"/>
          <w:szCs w:val="24"/>
        </w:rPr>
      </w:pPr>
    </w:p>
    <w:p w14:paraId="26B2EC3A" w14:textId="77777777" w:rsidR="009858AE" w:rsidRPr="00E12311" w:rsidRDefault="009858AE" w:rsidP="009858AE">
      <w:pPr>
        <w:rPr>
          <w:sz w:val="24"/>
          <w:szCs w:val="24"/>
        </w:rPr>
      </w:pPr>
    </w:p>
    <w:p w14:paraId="7211B30D" w14:textId="77777777" w:rsidR="009858AE" w:rsidRPr="00E12311" w:rsidRDefault="009858AE" w:rsidP="009858AE">
      <w:pPr>
        <w:rPr>
          <w:sz w:val="24"/>
          <w:szCs w:val="24"/>
        </w:rPr>
      </w:pPr>
    </w:p>
    <w:p w14:paraId="543DDA5D" w14:textId="77777777" w:rsidR="009858AE" w:rsidRPr="00E12311" w:rsidRDefault="009858AE" w:rsidP="009858AE">
      <w:pPr>
        <w:rPr>
          <w:sz w:val="24"/>
          <w:szCs w:val="24"/>
        </w:rPr>
      </w:pPr>
    </w:p>
    <w:p w14:paraId="629116C9" w14:textId="77777777" w:rsidR="009858AE" w:rsidRPr="00E12311" w:rsidRDefault="009858AE" w:rsidP="009858AE">
      <w:pPr>
        <w:rPr>
          <w:sz w:val="24"/>
          <w:szCs w:val="24"/>
        </w:rPr>
      </w:pPr>
    </w:p>
    <w:p w14:paraId="2D322675" w14:textId="72847552" w:rsidR="00A259F1" w:rsidRDefault="00A259F1" w:rsidP="003E2E40">
      <w:pPr>
        <w:pStyle w:val="TOCHeading"/>
      </w:pPr>
    </w:p>
    <w:p w14:paraId="52D3234E" w14:textId="77777777" w:rsidR="003E2E40" w:rsidRDefault="003E2E40" w:rsidP="003E2E40">
      <w:pPr>
        <w:rPr>
          <w:lang w:val="en-US"/>
        </w:rPr>
      </w:pPr>
    </w:p>
    <w:p w14:paraId="1FBD8E80" w14:textId="77777777" w:rsidR="003E2E40" w:rsidRDefault="003E2E40" w:rsidP="003E2E40">
      <w:pPr>
        <w:rPr>
          <w:lang w:val="en-US"/>
        </w:rPr>
      </w:pPr>
    </w:p>
    <w:p w14:paraId="04809956" w14:textId="77777777" w:rsidR="003E2E40" w:rsidRPr="003E2E40" w:rsidRDefault="003E2E40" w:rsidP="003E2E40">
      <w:pPr>
        <w:rPr>
          <w:lang w:val="en-US"/>
        </w:rPr>
      </w:pPr>
    </w:p>
    <w:p w14:paraId="56318763" w14:textId="75C0D28D" w:rsidR="009858AE" w:rsidRPr="00644565" w:rsidRDefault="009858AE" w:rsidP="00644565">
      <w:pPr>
        <w:pStyle w:val="ListParagraph"/>
        <w:numPr>
          <w:ilvl w:val="0"/>
          <w:numId w:val="2"/>
        </w:numPr>
        <w:rPr>
          <w:b/>
          <w:bCs/>
          <w:sz w:val="24"/>
          <w:szCs w:val="24"/>
        </w:rPr>
      </w:pPr>
      <w:r w:rsidRPr="00644565">
        <w:rPr>
          <w:b/>
          <w:bCs/>
          <w:sz w:val="24"/>
          <w:szCs w:val="24"/>
        </w:rPr>
        <w:lastRenderedPageBreak/>
        <w:t>Summary</w:t>
      </w:r>
    </w:p>
    <w:p w14:paraId="158FD404" w14:textId="6C6CD94A" w:rsidR="0049760D" w:rsidRPr="00E12311" w:rsidRDefault="0049760D" w:rsidP="0049760D">
      <w:pPr>
        <w:pStyle w:val="NormalWeb"/>
        <w:rPr>
          <w:rFonts w:asciiTheme="minorHAnsi" w:hAnsiTheme="minorHAnsi"/>
          <w:color w:val="000000"/>
        </w:rPr>
      </w:pPr>
      <w:r w:rsidRPr="00E12311">
        <w:rPr>
          <w:rFonts w:asciiTheme="minorHAnsi" w:hAnsiTheme="minorHAnsi"/>
          <w:color w:val="000000"/>
        </w:rPr>
        <w:t>A needs assessment has been undertaken to inform the future direction of library provision in Halton and the need to continue to provide a service that is compliant with statutory obligations, is focused on the needs of the community and relevant demographic groups</w:t>
      </w:r>
      <w:r w:rsidR="008B1E87" w:rsidRPr="00E12311">
        <w:rPr>
          <w:rFonts w:asciiTheme="minorHAnsi" w:hAnsiTheme="minorHAnsi"/>
          <w:color w:val="000000"/>
        </w:rPr>
        <w:t>,</w:t>
      </w:r>
      <w:r w:rsidRPr="00E12311">
        <w:rPr>
          <w:rFonts w:asciiTheme="minorHAnsi" w:hAnsiTheme="minorHAnsi"/>
          <w:color w:val="000000"/>
        </w:rPr>
        <w:t xml:space="preserve"> and is delivered within the budget available.</w:t>
      </w:r>
    </w:p>
    <w:p w14:paraId="68FA36D3" w14:textId="77777777" w:rsidR="0042785D" w:rsidRPr="00E12311" w:rsidRDefault="0049760D" w:rsidP="0049760D">
      <w:pPr>
        <w:pStyle w:val="NormalWeb"/>
        <w:rPr>
          <w:rFonts w:asciiTheme="minorHAnsi" w:hAnsiTheme="minorHAnsi"/>
          <w:color w:val="000000"/>
        </w:rPr>
      </w:pPr>
      <w:r w:rsidRPr="00E12311">
        <w:rPr>
          <w:rFonts w:asciiTheme="minorHAnsi" w:hAnsiTheme="minorHAnsi"/>
          <w:color w:val="000000"/>
        </w:rPr>
        <w:t xml:space="preserve">The needs assessment evidences the status of </w:t>
      </w:r>
      <w:r w:rsidR="001E3BE4" w:rsidRPr="00E12311">
        <w:rPr>
          <w:rFonts w:asciiTheme="minorHAnsi" w:hAnsiTheme="minorHAnsi"/>
          <w:color w:val="000000"/>
        </w:rPr>
        <w:t>l</w:t>
      </w:r>
      <w:r w:rsidRPr="00E12311">
        <w:rPr>
          <w:rFonts w:asciiTheme="minorHAnsi" w:hAnsiTheme="minorHAnsi"/>
          <w:color w:val="000000"/>
        </w:rPr>
        <w:t xml:space="preserve">ibrary </w:t>
      </w:r>
      <w:r w:rsidR="001E3BE4" w:rsidRPr="00E12311">
        <w:rPr>
          <w:rFonts w:asciiTheme="minorHAnsi" w:hAnsiTheme="minorHAnsi"/>
          <w:color w:val="000000"/>
        </w:rPr>
        <w:t>s</w:t>
      </w:r>
      <w:r w:rsidRPr="00E12311">
        <w:rPr>
          <w:rFonts w:asciiTheme="minorHAnsi" w:hAnsiTheme="minorHAnsi"/>
          <w:color w:val="000000"/>
        </w:rPr>
        <w:t xml:space="preserve">ervice provision for Halton residents, highlighting how it is currently meeting its statutory duty. It also identifies where further improvements or changes </w:t>
      </w:r>
      <w:r w:rsidR="00E80843" w:rsidRPr="00E12311">
        <w:rPr>
          <w:rFonts w:asciiTheme="minorHAnsi" w:hAnsiTheme="minorHAnsi"/>
          <w:color w:val="000000"/>
        </w:rPr>
        <w:t>may be proposed or</w:t>
      </w:r>
      <w:r w:rsidRPr="00E12311">
        <w:rPr>
          <w:rFonts w:asciiTheme="minorHAnsi" w:hAnsiTheme="minorHAnsi"/>
          <w:color w:val="000000"/>
        </w:rPr>
        <w:t xml:space="preserve"> required to ensure the </w:t>
      </w:r>
      <w:r w:rsidR="004B1BBD" w:rsidRPr="00E12311">
        <w:rPr>
          <w:rFonts w:asciiTheme="minorHAnsi" w:hAnsiTheme="minorHAnsi"/>
          <w:color w:val="000000"/>
        </w:rPr>
        <w:t>l</w:t>
      </w:r>
      <w:r w:rsidRPr="00E12311">
        <w:rPr>
          <w:rFonts w:asciiTheme="minorHAnsi" w:hAnsiTheme="minorHAnsi"/>
          <w:color w:val="000000"/>
        </w:rPr>
        <w:t xml:space="preserve">ibrary </w:t>
      </w:r>
      <w:r w:rsidR="004B1BBD" w:rsidRPr="00E12311">
        <w:rPr>
          <w:rFonts w:asciiTheme="minorHAnsi" w:hAnsiTheme="minorHAnsi"/>
          <w:color w:val="000000"/>
        </w:rPr>
        <w:t>s</w:t>
      </w:r>
      <w:r w:rsidRPr="00E12311">
        <w:rPr>
          <w:rFonts w:asciiTheme="minorHAnsi" w:hAnsiTheme="minorHAnsi"/>
          <w:color w:val="000000"/>
        </w:rPr>
        <w:t>ervice is relevant, sustainable and fit for the future. It is recognised that the future of libraries is changing and transformation to meet the needs of current and future users, needs to be considered</w:t>
      </w:r>
      <w:r w:rsidR="006905B5" w:rsidRPr="00E12311">
        <w:rPr>
          <w:rFonts w:asciiTheme="minorHAnsi" w:hAnsiTheme="minorHAnsi"/>
          <w:color w:val="000000"/>
        </w:rPr>
        <w:t xml:space="preserve"> whilst being mindful of reduced resources</w:t>
      </w:r>
      <w:r w:rsidRPr="00E12311">
        <w:rPr>
          <w:rFonts w:asciiTheme="minorHAnsi" w:hAnsiTheme="minorHAnsi"/>
          <w:color w:val="000000"/>
        </w:rPr>
        <w:t>.</w:t>
      </w:r>
    </w:p>
    <w:p w14:paraId="24711F0F" w14:textId="0B4B655B" w:rsidR="005C082A" w:rsidRPr="00E12311" w:rsidRDefault="0049760D" w:rsidP="0049760D">
      <w:pPr>
        <w:pStyle w:val="NormalWeb"/>
        <w:rPr>
          <w:rFonts w:asciiTheme="minorHAnsi" w:hAnsiTheme="minorHAnsi"/>
          <w:color w:val="000000"/>
        </w:rPr>
      </w:pPr>
      <w:r w:rsidRPr="00E12311">
        <w:rPr>
          <w:rFonts w:asciiTheme="minorHAnsi" w:hAnsiTheme="minorHAnsi"/>
          <w:color w:val="000000"/>
        </w:rPr>
        <w:t xml:space="preserve">A </w:t>
      </w:r>
      <w:r w:rsidR="008B2B34">
        <w:rPr>
          <w:rFonts w:asciiTheme="minorHAnsi" w:hAnsiTheme="minorHAnsi"/>
          <w:color w:val="000000"/>
        </w:rPr>
        <w:t xml:space="preserve">comprehensive </w:t>
      </w:r>
      <w:r w:rsidRPr="00E12311">
        <w:rPr>
          <w:rFonts w:asciiTheme="minorHAnsi" w:hAnsiTheme="minorHAnsi"/>
          <w:color w:val="000000"/>
        </w:rPr>
        <w:t xml:space="preserve">proposal </w:t>
      </w:r>
      <w:r w:rsidR="0042785D" w:rsidRPr="00E12311">
        <w:rPr>
          <w:rFonts w:asciiTheme="minorHAnsi" w:hAnsiTheme="minorHAnsi"/>
          <w:color w:val="000000"/>
        </w:rPr>
        <w:t xml:space="preserve">report, </w:t>
      </w:r>
      <w:r w:rsidRPr="00E12311">
        <w:rPr>
          <w:rFonts w:asciiTheme="minorHAnsi" w:hAnsiTheme="minorHAnsi"/>
          <w:color w:val="000000"/>
        </w:rPr>
        <w:t xml:space="preserve">on </w:t>
      </w:r>
      <w:r w:rsidR="008B2B34">
        <w:rPr>
          <w:rFonts w:asciiTheme="minorHAnsi" w:hAnsiTheme="minorHAnsi"/>
          <w:color w:val="000000"/>
        </w:rPr>
        <w:t xml:space="preserve">proposed </w:t>
      </w:r>
      <w:r w:rsidRPr="00E12311">
        <w:rPr>
          <w:rFonts w:asciiTheme="minorHAnsi" w:hAnsiTheme="minorHAnsi"/>
          <w:color w:val="000000"/>
        </w:rPr>
        <w:t>future library service opening hours</w:t>
      </w:r>
      <w:r w:rsidR="0042785D" w:rsidRPr="00E12311">
        <w:rPr>
          <w:rFonts w:asciiTheme="minorHAnsi" w:hAnsiTheme="minorHAnsi"/>
          <w:color w:val="000000"/>
        </w:rPr>
        <w:t xml:space="preserve"> and adjustments</w:t>
      </w:r>
      <w:r w:rsidRPr="00E12311">
        <w:rPr>
          <w:rFonts w:asciiTheme="minorHAnsi" w:hAnsiTheme="minorHAnsi"/>
          <w:color w:val="000000"/>
        </w:rPr>
        <w:t xml:space="preserve"> will be presented to </w:t>
      </w:r>
      <w:r w:rsidR="00CC76A4" w:rsidRPr="00E12311">
        <w:rPr>
          <w:rFonts w:asciiTheme="minorHAnsi" w:hAnsiTheme="minorHAnsi"/>
          <w:color w:val="000000"/>
        </w:rPr>
        <w:t xml:space="preserve">Halton Borough Council </w:t>
      </w:r>
      <w:r w:rsidRPr="00E12311">
        <w:rPr>
          <w:rFonts w:asciiTheme="minorHAnsi" w:hAnsiTheme="minorHAnsi"/>
          <w:color w:val="000000"/>
        </w:rPr>
        <w:t xml:space="preserve">Members </w:t>
      </w:r>
      <w:r w:rsidR="0042785D" w:rsidRPr="00E12311">
        <w:rPr>
          <w:rFonts w:asciiTheme="minorHAnsi" w:hAnsiTheme="minorHAnsi"/>
          <w:color w:val="000000"/>
        </w:rPr>
        <w:t xml:space="preserve">at </w:t>
      </w:r>
      <w:r w:rsidR="006D21B7">
        <w:rPr>
          <w:rFonts w:asciiTheme="minorHAnsi" w:hAnsiTheme="minorHAnsi"/>
          <w:color w:val="000000"/>
        </w:rPr>
        <w:t xml:space="preserve">an </w:t>
      </w:r>
      <w:r w:rsidR="0042785D" w:rsidRPr="00E12311">
        <w:rPr>
          <w:rFonts w:asciiTheme="minorHAnsi" w:hAnsiTheme="minorHAnsi"/>
          <w:color w:val="000000"/>
        </w:rPr>
        <w:t>Executive Board meeting</w:t>
      </w:r>
      <w:r w:rsidR="008B2B34">
        <w:rPr>
          <w:rFonts w:asciiTheme="minorHAnsi" w:hAnsiTheme="minorHAnsi"/>
          <w:color w:val="000000"/>
        </w:rPr>
        <w:t xml:space="preserve">, </w:t>
      </w:r>
      <w:r w:rsidR="00726EC2" w:rsidRPr="00E12311">
        <w:rPr>
          <w:rFonts w:asciiTheme="minorHAnsi" w:hAnsiTheme="minorHAnsi"/>
          <w:color w:val="000000"/>
        </w:rPr>
        <w:t xml:space="preserve"> </w:t>
      </w:r>
      <w:r w:rsidR="0042785D" w:rsidRPr="00E12311">
        <w:rPr>
          <w:rFonts w:asciiTheme="minorHAnsi" w:hAnsiTheme="minorHAnsi"/>
          <w:color w:val="000000"/>
        </w:rPr>
        <w:t>follow</w:t>
      </w:r>
      <w:r w:rsidR="008B2B34">
        <w:rPr>
          <w:rFonts w:asciiTheme="minorHAnsi" w:hAnsiTheme="minorHAnsi"/>
          <w:color w:val="000000"/>
        </w:rPr>
        <w:t>ing</w:t>
      </w:r>
      <w:r w:rsidR="0042785D" w:rsidRPr="00E12311">
        <w:rPr>
          <w:rFonts w:asciiTheme="minorHAnsi" w:hAnsiTheme="minorHAnsi"/>
          <w:color w:val="000000"/>
        </w:rPr>
        <w:t xml:space="preserve"> on from a</w:t>
      </w:r>
      <w:r w:rsidRPr="00E12311">
        <w:rPr>
          <w:rFonts w:asciiTheme="minorHAnsi" w:hAnsiTheme="minorHAnsi"/>
          <w:color w:val="000000"/>
        </w:rPr>
        <w:t xml:space="preserve"> 6-week public consultation </w:t>
      </w:r>
      <w:r w:rsidR="0042785D" w:rsidRPr="00E12311">
        <w:rPr>
          <w:rFonts w:asciiTheme="minorHAnsi" w:hAnsiTheme="minorHAnsi"/>
          <w:color w:val="000000"/>
        </w:rPr>
        <w:t xml:space="preserve">period from </w:t>
      </w:r>
      <w:r w:rsidR="008214B8" w:rsidRPr="00E12311">
        <w:rPr>
          <w:rFonts w:asciiTheme="minorHAnsi" w:hAnsiTheme="minorHAnsi"/>
          <w:color w:val="000000"/>
        </w:rPr>
        <w:t>27</w:t>
      </w:r>
      <w:r w:rsidR="008214B8" w:rsidRPr="00E12311">
        <w:rPr>
          <w:rFonts w:asciiTheme="minorHAnsi" w:hAnsiTheme="minorHAnsi"/>
          <w:color w:val="000000"/>
          <w:vertAlign w:val="superscript"/>
        </w:rPr>
        <w:t>th</w:t>
      </w:r>
      <w:r w:rsidR="008214B8" w:rsidRPr="00E12311">
        <w:rPr>
          <w:rFonts w:asciiTheme="minorHAnsi" w:hAnsiTheme="minorHAnsi"/>
          <w:color w:val="000000"/>
        </w:rPr>
        <w:t xml:space="preserve"> </w:t>
      </w:r>
      <w:r w:rsidR="0042785D" w:rsidRPr="00E12311">
        <w:rPr>
          <w:rFonts w:asciiTheme="minorHAnsi" w:hAnsiTheme="minorHAnsi"/>
          <w:color w:val="000000"/>
        </w:rPr>
        <w:t xml:space="preserve">August </w:t>
      </w:r>
      <w:r w:rsidR="008214B8" w:rsidRPr="00E12311">
        <w:rPr>
          <w:rFonts w:asciiTheme="minorHAnsi" w:hAnsiTheme="minorHAnsi"/>
          <w:color w:val="000000"/>
        </w:rPr>
        <w:t xml:space="preserve">2024 </w:t>
      </w:r>
      <w:r w:rsidR="0042785D" w:rsidRPr="00E12311">
        <w:rPr>
          <w:rFonts w:asciiTheme="minorHAnsi" w:hAnsiTheme="minorHAnsi"/>
          <w:color w:val="000000"/>
        </w:rPr>
        <w:t xml:space="preserve">– </w:t>
      </w:r>
      <w:r w:rsidR="008C4809" w:rsidRPr="00E12311">
        <w:rPr>
          <w:rFonts w:asciiTheme="minorHAnsi" w:hAnsiTheme="minorHAnsi"/>
          <w:color w:val="000000"/>
        </w:rPr>
        <w:t>8</w:t>
      </w:r>
      <w:r w:rsidR="008C4809" w:rsidRPr="00E12311">
        <w:rPr>
          <w:rFonts w:asciiTheme="minorHAnsi" w:hAnsiTheme="minorHAnsi"/>
          <w:color w:val="000000"/>
          <w:vertAlign w:val="superscript"/>
        </w:rPr>
        <w:t>th</w:t>
      </w:r>
      <w:r w:rsidR="008C4809" w:rsidRPr="00E12311">
        <w:rPr>
          <w:rFonts w:asciiTheme="minorHAnsi" w:hAnsiTheme="minorHAnsi"/>
          <w:color w:val="000000"/>
        </w:rPr>
        <w:t xml:space="preserve"> October 2024</w:t>
      </w:r>
      <w:r w:rsidR="002A4546">
        <w:rPr>
          <w:rFonts w:asciiTheme="minorHAnsi" w:hAnsiTheme="minorHAnsi"/>
          <w:color w:val="000000"/>
        </w:rPr>
        <w:t xml:space="preserve"> and will include an Equality Impact Assessment</w:t>
      </w:r>
      <w:r w:rsidR="00A91EB0">
        <w:rPr>
          <w:rFonts w:asciiTheme="minorHAnsi" w:hAnsiTheme="minorHAnsi"/>
          <w:color w:val="000000"/>
        </w:rPr>
        <w:t>,</w:t>
      </w:r>
      <w:r w:rsidR="002A4546">
        <w:rPr>
          <w:rFonts w:asciiTheme="minorHAnsi" w:hAnsiTheme="minorHAnsi"/>
          <w:color w:val="000000"/>
        </w:rPr>
        <w:t xml:space="preserve"> Needs Assessment report</w:t>
      </w:r>
      <w:r w:rsidR="008B2B34">
        <w:rPr>
          <w:rFonts w:asciiTheme="minorHAnsi" w:hAnsiTheme="minorHAnsi"/>
          <w:color w:val="000000"/>
        </w:rPr>
        <w:t xml:space="preserve"> and </w:t>
      </w:r>
      <w:r w:rsidR="008D30E1">
        <w:rPr>
          <w:rFonts w:asciiTheme="minorHAnsi" w:hAnsiTheme="minorHAnsi"/>
          <w:color w:val="000000"/>
        </w:rPr>
        <w:t xml:space="preserve">report analysis dashboard from the public consultation surveys. </w:t>
      </w:r>
    </w:p>
    <w:p w14:paraId="49C563F6" w14:textId="7D9D9F63" w:rsidR="0049760D" w:rsidRPr="00E12311" w:rsidRDefault="0049760D" w:rsidP="0049760D">
      <w:pPr>
        <w:pStyle w:val="NormalWeb"/>
        <w:rPr>
          <w:rFonts w:asciiTheme="minorHAnsi" w:hAnsiTheme="minorHAnsi"/>
          <w:color w:val="000000"/>
        </w:rPr>
      </w:pPr>
      <w:r w:rsidRPr="00E12311">
        <w:rPr>
          <w:rFonts w:asciiTheme="minorHAnsi" w:hAnsiTheme="minorHAnsi"/>
          <w:color w:val="000000"/>
        </w:rPr>
        <w:t>Transformation options for libraries</w:t>
      </w:r>
      <w:r w:rsidR="008B1E87" w:rsidRPr="00E12311">
        <w:rPr>
          <w:rFonts w:asciiTheme="minorHAnsi" w:hAnsiTheme="minorHAnsi"/>
          <w:color w:val="000000"/>
        </w:rPr>
        <w:t xml:space="preserve"> to</w:t>
      </w:r>
      <w:r w:rsidRPr="00E12311">
        <w:rPr>
          <w:rFonts w:asciiTheme="minorHAnsi" w:hAnsiTheme="minorHAnsi"/>
          <w:color w:val="000000"/>
        </w:rPr>
        <w:t xml:space="preserve"> </w:t>
      </w:r>
      <w:r w:rsidR="00806717" w:rsidRPr="00E12311">
        <w:rPr>
          <w:rFonts w:asciiTheme="minorHAnsi" w:hAnsiTheme="minorHAnsi"/>
          <w:color w:val="000000"/>
        </w:rPr>
        <w:t>aim</w:t>
      </w:r>
      <w:r w:rsidRPr="00E12311">
        <w:rPr>
          <w:rFonts w:asciiTheme="minorHAnsi" w:hAnsiTheme="minorHAnsi"/>
          <w:color w:val="000000"/>
        </w:rPr>
        <w:t xml:space="preserve"> to ensure the following design principles, identified to develop library services, are met:</w:t>
      </w:r>
    </w:p>
    <w:p w14:paraId="3498AB49" w14:textId="18593D1D" w:rsidR="0049760D" w:rsidRPr="00E12311" w:rsidRDefault="0049760D" w:rsidP="0049760D">
      <w:pPr>
        <w:pStyle w:val="NormalWeb"/>
        <w:numPr>
          <w:ilvl w:val="1"/>
          <w:numId w:val="1"/>
        </w:numPr>
        <w:rPr>
          <w:rFonts w:asciiTheme="minorHAnsi" w:hAnsiTheme="minorHAnsi"/>
          <w:color w:val="000000"/>
        </w:rPr>
      </w:pPr>
      <w:r w:rsidRPr="00E12311">
        <w:rPr>
          <w:rFonts w:asciiTheme="minorHAnsi" w:hAnsiTheme="minorHAnsi"/>
          <w:color w:val="000000"/>
        </w:rPr>
        <w:t>meet legal requirements</w:t>
      </w:r>
    </w:p>
    <w:p w14:paraId="5FEFDDF8" w14:textId="72E97774" w:rsidR="0049760D" w:rsidRPr="00E12311" w:rsidRDefault="0049760D" w:rsidP="0049760D">
      <w:pPr>
        <w:pStyle w:val="NormalWeb"/>
        <w:numPr>
          <w:ilvl w:val="1"/>
          <w:numId w:val="1"/>
        </w:numPr>
        <w:rPr>
          <w:rFonts w:asciiTheme="minorHAnsi" w:hAnsiTheme="minorHAnsi"/>
          <w:color w:val="000000"/>
        </w:rPr>
      </w:pPr>
      <w:r w:rsidRPr="00E12311">
        <w:rPr>
          <w:rFonts w:asciiTheme="minorHAnsi" w:hAnsiTheme="minorHAnsi"/>
          <w:color w:val="000000"/>
        </w:rPr>
        <w:t>are shaped by local needs</w:t>
      </w:r>
    </w:p>
    <w:p w14:paraId="102353C1" w14:textId="0198A0CB" w:rsidR="0049760D" w:rsidRPr="00E12311" w:rsidRDefault="0049760D" w:rsidP="0049760D">
      <w:pPr>
        <w:pStyle w:val="NormalWeb"/>
        <w:numPr>
          <w:ilvl w:val="1"/>
          <w:numId w:val="1"/>
        </w:numPr>
        <w:rPr>
          <w:rFonts w:asciiTheme="minorHAnsi" w:hAnsiTheme="minorHAnsi"/>
          <w:color w:val="000000"/>
        </w:rPr>
      </w:pPr>
      <w:r w:rsidRPr="00E12311">
        <w:rPr>
          <w:rFonts w:asciiTheme="minorHAnsi" w:hAnsiTheme="minorHAnsi"/>
          <w:color w:val="000000"/>
        </w:rPr>
        <w:t>focus on public benefit and deliver a high-quality user experience</w:t>
      </w:r>
    </w:p>
    <w:p w14:paraId="3650D2BA" w14:textId="575D44C4" w:rsidR="0049760D" w:rsidRPr="00E12311" w:rsidRDefault="0049760D" w:rsidP="0049760D">
      <w:pPr>
        <w:pStyle w:val="NormalWeb"/>
        <w:numPr>
          <w:ilvl w:val="1"/>
          <w:numId w:val="1"/>
        </w:numPr>
        <w:rPr>
          <w:rFonts w:asciiTheme="minorHAnsi" w:hAnsiTheme="minorHAnsi"/>
          <w:color w:val="000000"/>
        </w:rPr>
      </w:pPr>
      <w:r w:rsidRPr="00E12311">
        <w:rPr>
          <w:rFonts w:asciiTheme="minorHAnsi" w:hAnsiTheme="minorHAnsi"/>
          <w:color w:val="000000"/>
        </w:rPr>
        <w:t>make decisions informed by evidence</w:t>
      </w:r>
    </w:p>
    <w:p w14:paraId="55B10B93" w14:textId="3023F5D0" w:rsidR="0049760D" w:rsidRPr="00E12311" w:rsidRDefault="0049760D" w:rsidP="0049760D">
      <w:pPr>
        <w:pStyle w:val="NormalWeb"/>
        <w:numPr>
          <w:ilvl w:val="1"/>
          <w:numId w:val="1"/>
        </w:numPr>
        <w:rPr>
          <w:rFonts w:asciiTheme="minorHAnsi" w:hAnsiTheme="minorHAnsi"/>
          <w:color w:val="000000"/>
        </w:rPr>
      </w:pPr>
      <w:r w:rsidRPr="00E12311">
        <w:rPr>
          <w:rFonts w:asciiTheme="minorHAnsi" w:hAnsiTheme="minorHAnsi"/>
          <w:color w:val="000000"/>
        </w:rPr>
        <w:t>support delivery of consistent England-wide core offers</w:t>
      </w:r>
    </w:p>
    <w:p w14:paraId="0415F6B9" w14:textId="6E99ED00" w:rsidR="0049760D" w:rsidRPr="00E12311" w:rsidRDefault="0049760D" w:rsidP="0049760D">
      <w:pPr>
        <w:pStyle w:val="NormalWeb"/>
        <w:numPr>
          <w:ilvl w:val="1"/>
          <w:numId w:val="1"/>
        </w:numPr>
        <w:rPr>
          <w:rFonts w:asciiTheme="minorHAnsi" w:hAnsiTheme="minorHAnsi"/>
          <w:color w:val="000000"/>
        </w:rPr>
      </w:pPr>
      <w:r w:rsidRPr="00E12311">
        <w:rPr>
          <w:rFonts w:asciiTheme="minorHAnsi" w:hAnsiTheme="minorHAnsi"/>
          <w:color w:val="000000"/>
        </w:rPr>
        <w:t>promote partnership working, innovation and enterprise</w:t>
      </w:r>
    </w:p>
    <w:p w14:paraId="4D6ADAFB" w14:textId="5BA36D03" w:rsidR="00A259F1" w:rsidRDefault="0049760D" w:rsidP="009858AE">
      <w:pPr>
        <w:pStyle w:val="NormalWeb"/>
        <w:numPr>
          <w:ilvl w:val="1"/>
          <w:numId w:val="1"/>
        </w:numPr>
        <w:rPr>
          <w:rFonts w:asciiTheme="minorHAnsi" w:hAnsiTheme="minorHAnsi"/>
          <w:color w:val="000000"/>
        </w:rPr>
      </w:pPr>
      <w:r w:rsidRPr="00E12311">
        <w:rPr>
          <w:rFonts w:asciiTheme="minorHAnsi" w:hAnsiTheme="minorHAnsi"/>
          <w:color w:val="000000"/>
        </w:rPr>
        <w:t>use public funds effectively and efficiently</w:t>
      </w:r>
    </w:p>
    <w:p w14:paraId="59F0AC3D" w14:textId="77777777" w:rsidR="00A259F1" w:rsidRPr="00A259F1" w:rsidRDefault="00A259F1" w:rsidP="00A259F1">
      <w:pPr>
        <w:pStyle w:val="NormalWeb"/>
        <w:rPr>
          <w:rFonts w:asciiTheme="minorHAnsi" w:hAnsiTheme="minorHAnsi"/>
          <w:color w:val="000000"/>
        </w:rPr>
      </w:pPr>
    </w:p>
    <w:p w14:paraId="06BDEA37" w14:textId="77777777" w:rsidR="0096574F" w:rsidRPr="00E12311" w:rsidRDefault="009858AE" w:rsidP="0096574F">
      <w:pPr>
        <w:pStyle w:val="ListParagraph"/>
        <w:numPr>
          <w:ilvl w:val="0"/>
          <w:numId w:val="2"/>
        </w:numPr>
        <w:rPr>
          <w:b/>
          <w:bCs/>
          <w:sz w:val="24"/>
          <w:szCs w:val="24"/>
        </w:rPr>
      </w:pPr>
      <w:r w:rsidRPr="00E12311">
        <w:rPr>
          <w:b/>
          <w:bCs/>
          <w:sz w:val="24"/>
          <w:szCs w:val="24"/>
        </w:rPr>
        <w:t>Introduction</w:t>
      </w:r>
      <w:r w:rsidR="0096574F" w:rsidRPr="00E12311">
        <w:rPr>
          <w:b/>
          <w:bCs/>
          <w:sz w:val="24"/>
          <w:szCs w:val="24"/>
        </w:rPr>
        <w:t xml:space="preserve"> and Strategic Vision for Halton library service</w:t>
      </w:r>
    </w:p>
    <w:p w14:paraId="7E1BC2BD" w14:textId="3ECF04EA" w:rsidR="009858AE" w:rsidRPr="00E12311" w:rsidRDefault="009858AE" w:rsidP="0096574F">
      <w:pPr>
        <w:pStyle w:val="ListParagraph"/>
        <w:rPr>
          <w:b/>
          <w:bCs/>
          <w:sz w:val="24"/>
          <w:szCs w:val="24"/>
        </w:rPr>
      </w:pPr>
    </w:p>
    <w:p w14:paraId="47B86C03" w14:textId="6C92A4D8" w:rsidR="009858AE" w:rsidRPr="00E12311" w:rsidRDefault="00B33485" w:rsidP="009858AE">
      <w:pPr>
        <w:rPr>
          <w:sz w:val="24"/>
          <w:szCs w:val="24"/>
        </w:rPr>
      </w:pPr>
      <w:r w:rsidRPr="00E12311">
        <w:rPr>
          <w:sz w:val="24"/>
          <w:szCs w:val="24"/>
        </w:rPr>
        <w:t>Halton Borough Council is responsible for</w:t>
      </w:r>
      <w:r w:rsidR="00184340" w:rsidRPr="00E12311">
        <w:rPr>
          <w:sz w:val="24"/>
          <w:szCs w:val="24"/>
        </w:rPr>
        <w:t xml:space="preserve"> </w:t>
      </w:r>
      <w:r w:rsidR="003939E6" w:rsidRPr="00E12311">
        <w:rPr>
          <w:sz w:val="24"/>
          <w:szCs w:val="24"/>
        </w:rPr>
        <w:t xml:space="preserve">overseeing </w:t>
      </w:r>
      <w:r w:rsidR="00184340" w:rsidRPr="00E12311">
        <w:rPr>
          <w:sz w:val="24"/>
          <w:szCs w:val="24"/>
        </w:rPr>
        <w:t>the delivery of a comprehensive and efficient library service reflecting</w:t>
      </w:r>
      <w:r w:rsidR="00A13D79" w:rsidRPr="00E12311">
        <w:rPr>
          <w:sz w:val="24"/>
          <w:szCs w:val="24"/>
        </w:rPr>
        <w:t xml:space="preserve"> the changing </w:t>
      </w:r>
      <w:r w:rsidR="00E40531" w:rsidRPr="00E12311">
        <w:rPr>
          <w:sz w:val="24"/>
          <w:szCs w:val="24"/>
        </w:rPr>
        <w:t>needs of local communities.</w:t>
      </w:r>
    </w:p>
    <w:p w14:paraId="486C0479" w14:textId="25F1999C" w:rsidR="001A2DB8" w:rsidRPr="00E12311" w:rsidRDefault="00781DE2" w:rsidP="00781DE2">
      <w:pPr>
        <w:rPr>
          <w:sz w:val="24"/>
          <w:szCs w:val="24"/>
        </w:rPr>
      </w:pPr>
      <w:r w:rsidRPr="00E12311">
        <w:rPr>
          <w:sz w:val="24"/>
          <w:szCs w:val="24"/>
        </w:rPr>
        <w:t xml:space="preserve">Halton </w:t>
      </w:r>
      <w:r w:rsidR="00AB0C82">
        <w:rPr>
          <w:sz w:val="24"/>
          <w:szCs w:val="24"/>
        </w:rPr>
        <w:t>l</w:t>
      </w:r>
      <w:r w:rsidRPr="00E12311">
        <w:rPr>
          <w:sz w:val="24"/>
          <w:szCs w:val="24"/>
        </w:rPr>
        <w:t>ibraries developed a library strategy detailing the service vision and strategy for the service from 2023 – 2028.</w:t>
      </w:r>
      <w:r w:rsidR="001A2DB8" w:rsidRPr="00E12311">
        <w:rPr>
          <w:sz w:val="24"/>
          <w:szCs w:val="24"/>
        </w:rPr>
        <w:t xml:space="preserve"> </w:t>
      </w:r>
    </w:p>
    <w:p w14:paraId="23761827" w14:textId="77777777" w:rsidR="0041013D" w:rsidRPr="00E12311" w:rsidRDefault="001E2C66" w:rsidP="007B7362">
      <w:pPr>
        <w:rPr>
          <w:sz w:val="24"/>
          <w:szCs w:val="24"/>
        </w:rPr>
      </w:pPr>
      <w:r w:rsidRPr="00E12311">
        <w:rPr>
          <w:sz w:val="24"/>
          <w:szCs w:val="24"/>
        </w:rPr>
        <w:t>This 18 page insightful</w:t>
      </w:r>
      <w:r w:rsidR="004B26F0" w:rsidRPr="00E12311">
        <w:rPr>
          <w:sz w:val="24"/>
          <w:szCs w:val="24"/>
        </w:rPr>
        <w:t>, ‘Libraries Strategy’</w:t>
      </w:r>
      <w:r w:rsidRPr="00E12311">
        <w:rPr>
          <w:sz w:val="24"/>
          <w:szCs w:val="24"/>
        </w:rPr>
        <w:t xml:space="preserve"> document can be viewed here:  </w:t>
      </w:r>
      <w:hyperlink r:id="rId8" w:history="1">
        <w:r w:rsidR="001A2DB8" w:rsidRPr="00E12311">
          <w:rPr>
            <w:rStyle w:val="Hyperlink"/>
            <w:sz w:val="24"/>
            <w:szCs w:val="24"/>
          </w:rPr>
          <w:t>HBC Library strategy 2023 to 2028.pdf.pdf</w:t>
        </w:r>
      </w:hyperlink>
    </w:p>
    <w:p w14:paraId="7570CF1E" w14:textId="23081A41" w:rsidR="004E6749" w:rsidRPr="00E12311" w:rsidRDefault="00BD4E3C" w:rsidP="007B7362">
      <w:pPr>
        <w:rPr>
          <w:sz w:val="24"/>
          <w:szCs w:val="24"/>
        </w:rPr>
      </w:pPr>
      <w:r w:rsidRPr="00E12311">
        <w:rPr>
          <w:sz w:val="24"/>
          <w:szCs w:val="24"/>
        </w:rPr>
        <w:t xml:space="preserve">Halton </w:t>
      </w:r>
      <w:r w:rsidR="00AB0C82">
        <w:rPr>
          <w:sz w:val="24"/>
          <w:szCs w:val="24"/>
        </w:rPr>
        <w:t>l</w:t>
      </w:r>
      <w:r w:rsidRPr="00E12311">
        <w:rPr>
          <w:sz w:val="24"/>
          <w:szCs w:val="24"/>
        </w:rPr>
        <w:t>ibraries Vision:</w:t>
      </w:r>
    </w:p>
    <w:p w14:paraId="34F14F1B" w14:textId="00F8FF93" w:rsidR="00BD4E3C" w:rsidRPr="00E12311" w:rsidRDefault="00BD4E3C" w:rsidP="007B7362">
      <w:pPr>
        <w:rPr>
          <w:sz w:val="24"/>
          <w:szCs w:val="24"/>
        </w:rPr>
      </w:pPr>
      <w:r w:rsidRPr="00E12311">
        <w:rPr>
          <w:sz w:val="24"/>
          <w:szCs w:val="24"/>
        </w:rPr>
        <w:lastRenderedPageBreak/>
        <w:t>An energetic library service, inspiring learning, embracing change and contributing to a thriving, diverse Halton</w:t>
      </w:r>
      <w:r w:rsidR="0051714A" w:rsidRPr="00E12311">
        <w:rPr>
          <w:sz w:val="24"/>
          <w:szCs w:val="24"/>
        </w:rPr>
        <w:t>.</w:t>
      </w:r>
    </w:p>
    <w:p w14:paraId="1D4120A8" w14:textId="203EF5D4" w:rsidR="0051714A" w:rsidRPr="00E12311" w:rsidRDefault="0051714A" w:rsidP="007B7362">
      <w:pPr>
        <w:rPr>
          <w:sz w:val="24"/>
          <w:szCs w:val="24"/>
        </w:rPr>
      </w:pPr>
      <w:r w:rsidRPr="00E12311">
        <w:rPr>
          <w:sz w:val="24"/>
          <w:szCs w:val="24"/>
        </w:rPr>
        <w:t>The focus of the vision is as follows:</w:t>
      </w:r>
    </w:p>
    <w:p w14:paraId="2EC221C7" w14:textId="18ECA14E" w:rsidR="0051714A" w:rsidRPr="00E12311" w:rsidRDefault="00A46ECD" w:rsidP="00C13EB4">
      <w:pPr>
        <w:pStyle w:val="ListParagraph"/>
        <w:numPr>
          <w:ilvl w:val="0"/>
          <w:numId w:val="3"/>
        </w:numPr>
        <w:rPr>
          <w:sz w:val="24"/>
          <w:szCs w:val="24"/>
        </w:rPr>
      </w:pPr>
      <w:r w:rsidRPr="00E12311">
        <w:rPr>
          <w:b/>
          <w:bCs/>
          <w:sz w:val="24"/>
          <w:szCs w:val="24"/>
        </w:rPr>
        <w:t>Energetic library service</w:t>
      </w:r>
      <w:r w:rsidR="00B56283" w:rsidRPr="00E12311">
        <w:rPr>
          <w:sz w:val="24"/>
          <w:szCs w:val="24"/>
        </w:rPr>
        <w:t xml:space="preserve"> – maximising space and expanding service offers.</w:t>
      </w:r>
    </w:p>
    <w:p w14:paraId="768C4FC8" w14:textId="2B09FFD0" w:rsidR="00B56283" w:rsidRPr="00E12311" w:rsidRDefault="00B56283" w:rsidP="00C13EB4">
      <w:pPr>
        <w:pStyle w:val="ListParagraph"/>
        <w:numPr>
          <w:ilvl w:val="0"/>
          <w:numId w:val="3"/>
        </w:numPr>
        <w:rPr>
          <w:sz w:val="24"/>
          <w:szCs w:val="24"/>
        </w:rPr>
      </w:pPr>
      <w:r w:rsidRPr="00E12311">
        <w:rPr>
          <w:b/>
          <w:bCs/>
          <w:sz w:val="24"/>
          <w:szCs w:val="24"/>
        </w:rPr>
        <w:t>Inspiring learning</w:t>
      </w:r>
      <w:r w:rsidR="00A24EE6" w:rsidRPr="00E12311">
        <w:rPr>
          <w:sz w:val="24"/>
          <w:szCs w:val="24"/>
        </w:rPr>
        <w:t xml:space="preserve"> – for </w:t>
      </w:r>
      <w:r w:rsidR="002F7AE6">
        <w:rPr>
          <w:sz w:val="24"/>
          <w:szCs w:val="24"/>
        </w:rPr>
        <w:t>all</w:t>
      </w:r>
      <w:r w:rsidR="006D21B7">
        <w:rPr>
          <w:sz w:val="24"/>
          <w:szCs w:val="24"/>
        </w:rPr>
        <w:t>.</w:t>
      </w:r>
    </w:p>
    <w:p w14:paraId="51E09E5E" w14:textId="4DB2A23F" w:rsidR="00A24EE6" w:rsidRPr="00E12311" w:rsidRDefault="00A24EE6" w:rsidP="00C13EB4">
      <w:pPr>
        <w:pStyle w:val="ListParagraph"/>
        <w:numPr>
          <w:ilvl w:val="0"/>
          <w:numId w:val="3"/>
        </w:numPr>
        <w:rPr>
          <w:sz w:val="24"/>
          <w:szCs w:val="24"/>
        </w:rPr>
      </w:pPr>
      <w:r w:rsidRPr="00E12311">
        <w:rPr>
          <w:b/>
          <w:bCs/>
          <w:sz w:val="24"/>
          <w:szCs w:val="24"/>
        </w:rPr>
        <w:t>Embracing change</w:t>
      </w:r>
      <w:r w:rsidR="00B77FF2" w:rsidRPr="00E12311">
        <w:rPr>
          <w:sz w:val="24"/>
          <w:szCs w:val="24"/>
        </w:rPr>
        <w:t xml:space="preserve"> – Implementing new technology, expanding social media</w:t>
      </w:r>
      <w:r w:rsidR="00515122">
        <w:rPr>
          <w:sz w:val="24"/>
          <w:szCs w:val="24"/>
        </w:rPr>
        <w:t xml:space="preserve"> and </w:t>
      </w:r>
      <w:r w:rsidR="004D7B7C" w:rsidRPr="00E12311">
        <w:rPr>
          <w:sz w:val="24"/>
          <w:szCs w:val="24"/>
        </w:rPr>
        <w:t>developing partnerships.</w:t>
      </w:r>
    </w:p>
    <w:p w14:paraId="6551BCFF" w14:textId="63D67463" w:rsidR="004D7B7C" w:rsidRPr="00E12311" w:rsidRDefault="004D7B7C" w:rsidP="00C13EB4">
      <w:pPr>
        <w:pStyle w:val="ListParagraph"/>
        <w:numPr>
          <w:ilvl w:val="0"/>
          <w:numId w:val="3"/>
        </w:numPr>
        <w:rPr>
          <w:sz w:val="24"/>
          <w:szCs w:val="24"/>
        </w:rPr>
      </w:pPr>
      <w:r w:rsidRPr="00E12311">
        <w:rPr>
          <w:b/>
          <w:bCs/>
          <w:color w:val="000000" w:themeColor="text1"/>
          <w:sz w:val="24"/>
          <w:szCs w:val="24"/>
        </w:rPr>
        <w:t>Contributing to a thriving, diverse Halton</w:t>
      </w:r>
      <w:r w:rsidR="00E56939" w:rsidRPr="00E12311">
        <w:rPr>
          <w:color w:val="000000" w:themeColor="text1"/>
          <w:sz w:val="24"/>
          <w:szCs w:val="24"/>
        </w:rPr>
        <w:t xml:space="preserve"> </w:t>
      </w:r>
      <w:r w:rsidR="00E56939" w:rsidRPr="00E12311">
        <w:rPr>
          <w:sz w:val="24"/>
          <w:szCs w:val="24"/>
        </w:rPr>
        <w:t>– developing income streams, support to asylum seekers</w:t>
      </w:r>
      <w:r w:rsidR="00C767E0" w:rsidRPr="00E12311">
        <w:rPr>
          <w:sz w:val="24"/>
          <w:szCs w:val="24"/>
        </w:rPr>
        <w:t xml:space="preserve"> and refugee residents, developing local history collection.</w:t>
      </w:r>
    </w:p>
    <w:p w14:paraId="56BFEEE6" w14:textId="601CAA8E" w:rsidR="00C767E0" w:rsidRPr="00E12311" w:rsidRDefault="00C767E0" w:rsidP="00C13EB4">
      <w:pPr>
        <w:pStyle w:val="ListParagraph"/>
        <w:numPr>
          <w:ilvl w:val="0"/>
          <w:numId w:val="3"/>
        </w:numPr>
        <w:rPr>
          <w:sz w:val="24"/>
          <w:szCs w:val="24"/>
        </w:rPr>
      </w:pPr>
      <w:r w:rsidRPr="00E12311">
        <w:rPr>
          <w:b/>
          <w:bCs/>
          <w:sz w:val="24"/>
          <w:szCs w:val="24"/>
        </w:rPr>
        <w:t>Green Pledge</w:t>
      </w:r>
      <w:r w:rsidRPr="00E12311">
        <w:rPr>
          <w:sz w:val="24"/>
          <w:szCs w:val="24"/>
        </w:rPr>
        <w:t xml:space="preserve"> </w:t>
      </w:r>
      <w:r w:rsidR="005D3308" w:rsidRPr="00E12311">
        <w:rPr>
          <w:sz w:val="24"/>
          <w:szCs w:val="24"/>
        </w:rPr>
        <w:t>–</w:t>
      </w:r>
      <w:r w:rsidRPr="00E12311">
        <w:rPr>
          <w:sz w:val="24"/>
          <w:szCs w:val="24"/>
        </w:rPr>
        <w:t xml:space="preserve"> </w:t>
      </w:r>
      <w:r w:rsidR="005D3308" w:rsidRPr="00E12311">
        <w:rPr>
          <w:sz w:val="24"/>
          <w:szCs w:val="24"/>
        </w:rPr>
        <w:t xml:space="preserve">adopting </w:t>
      </w:r>
      <w:r w:rsidR="00732409" w:rsidRPr="00E12311">
        <w:rPr>
          <w:sz w:val="24"/>
          <w:szCs w:val="24"/>
        </w:rPr>
        <w:t xml:space="preserve">CILIP’s </w:t>
      </w:r>
      <w:r w:rsidR="00342279">
        <w:rPr>
          <w:sz w:val="24"/>
          <w:szCs w:val="24"/>
        </w:rPr>
        <w:t xml:space="preserve">(The </w:t>
      </w:r>
      <w:r w:rsidR="00ED7353">
        <w:rPr>
          <w:sz w:val="24"/>
          <w:szCs w:val="24"/>
        </w:rPr>
        <w:t>l</w:t>
      </w:r>
      <w:r w:rsidR="00342279">
        <w:rPr>
          <w:sz w:val="24"/>
          <w:szCs w:val="24"/>
        </w:rPr>
        <w:t xml:space="preserve">ibrary and </w:t>
      </w:r>
      <w:r w:rsidR="00ED7353">
        <w:rPr>
          <w:sz w:val="24"/>
          <w:szCs w:val="24"/>
        </w:rPr>
        <w:t>i</w:t>
      </w:r>
      <w:r w:rsidR="00342279">
        <w:rPr>
          <w:sz w:val="24"/>
          <w:szCs w:val="24"/>
        </w:rPr>
        <w:t xml:space="preserve">nformation </w:t>
      </w:r>
      <w:r w:rsidR="00ED7353">
        <w:rPr>
          <w:sz w:val="24"/>
          <w:szCs w:val="24"/>
        </w:rPr>
        <w:t>association)</w:t>
      </w:r>
      <w:r w:rsidR="005D3308" w:rsidRPr="00E12311">
        <w:rPr>
          <w:sz w:val="24"/>
          <w:szCs w:val="24"/>
        </w:rPr>
        <w:t xml:space="preserve"> </w:t>
      </w:r>
      <w:r w:rsidR="00732409" w:rsidRPr="00E12311">
        <w:rPr>
          <w:sz w:val="24"/>
          <w:szCs w:val="24"/>
        </w:rPr>
        <w:t xml:space="preserve">Green Libraries </w:t>
      </w:r>
      <w:r w:rsidR="009652B1" w:rsidRPr="00E12311">
        <w:rPr>
          <w:sz w:val="24"/>
          <w:szCs w:val="24"/>
        </w:rPr>
        <w:t xml:space="preserve">manifesto, considering Halton </w:t>
      </w:r>
      <w:r w:rsidR="000B3DB9">
        <w:rPr>
          <w:sz w:val="24"/>
          <w:szCs w:val="24"/>
        </w:rPr>
        <w:t>l</w:t>
      </w:r>
      <w:r w:rsidR="009652B1" w:rsidRPr="00E12311">
        <w:rPr>
          <w:sz w:val="24"/>
          <w:szCs w:val="24"/>
        </w:rPr>
        <w:t>ibraries impact on the environment</w:t>
      </w:r>
      <w:r w:rsidR="000B3DB9">
        <w:rPr>
          <w:sz w:val="24"/>
          <w:szCs w:val="24"/>
        </w:rPr>
        <w:t>.</w:t>
      </w:r>
    </w:p>
    <w:p w14:paraId="0D291FC3" w14:textId="77777777" w:rsidR="00EE3D17" w:rsidRPr="00E12311" w:rsidRDefault="00EE3D17" w:rsidP="005A6432">
      <w:pPr>
        <w:rPr>
          <w:sz w:val="24"/>
          <w:szCs w:val="24"/>
        </w:rPr>
      </w:pPr>
    </w:p>
    <w:p w14:paraId="3BDF1F7D" w14:textId="4B054AE7" w:rsidR="005A6432" w:rsidRPr="00E12311" w:rsidRDefault="005A6432" w:rsidP="005A6432">
      <w:pPr>
        <w:rPr>
          <w:b/>
          <w:bCs/>
          <w:sz w:val="24"/>
          <w:szCs w:val="24"/>
        </w:rPr>
      </w:pPr>
      <w:r w:rsidRPr="00E12311">
        <w:rPr>
          <w:b/>
          <w:bCs/>
          <w:sz w:val="24"/>
          <w:szCs w:val="24"/>
        </w:rPr>
        <w:t xml:space="preserve">Requirements of statutory </w:t>
      </w:r>
      <w:r w:rsidR="002F26F4" w:rsidRPr="00E12311">
        <w:rPr>
          <w:b/>
          <w:bCs/>
          <w:sz w:val="24"/>
          <w:szCs w:val="24"/>
        </w:rPr>
        <w:t>library service change</w:t>
      </w:r>
    </w:p>
    <w:p w14:paraId="1F0A1C50" w14:textId="77777777" w:rsidR="003B2CC4" w:rsidRPr="00E12311" w:rsidRDefault="002F26F4" w:rsidP="003854B2">
      <w:pPr>
        <w:rPr>
          <w:color w:val="000000"/>
          <w:sz w:val="24"/>
          <w:szCs w:val="24"/>
        </w:rPr>
      </w:pPr>
      <w:r w:rsidRPr="00E12311">
        <w:rPr>
          <w:sz w:val="24"/>
          <w:szCs w:val="24"/>
        </w:rPr>
        <w:t>Previous judicial challenges to transformation dec</w:t>
      </w:r>
      <w:r w:rsidR="002B2F94" w:rsidRPr="00E12311">
        <w:rPr>
          <w:sz w:val="24"/>
          <w:szCs w:val="24"/>
        </w:rPr>
        <w:t xml:space="preserve">isions of other local authorities indicate that significant changes to an authority’s Library </w:t>
      </w:r>
      <w:r w:rsidR="006C6051" w:rsidRPr="00E12311">
        <w:rPr>
          <w:sz w:val="24"/>
          <w:szCs w:val="24"/>
        </w:rPr>
        <w:t xml:space="preserve">Service delivery model must be made in the context of a strategic review that is in turn informed by a needs </w:t>
      </w:r>
      <w:r w:rsidR="00984E5D" w:rsidRPr="00E12311">
        <w:rPr>
          <w:sz w:val="24"/>
          <w:szCs w:val="24"/>
        </w:rPr>
        <w:t xml:space="preserve">assessment.  It is considered that only through the strategic review and needs assessment process, can an authority </w:t>
      </w:r>
      <w:r w:rsidR="005858C7" w:rsidRPr="00E12311">
        <w:rPr>
          <w:sz w:val="24"/>
          <w:szCs w:val="24"/>
        </w:rPr>
        <w:t xml:space="preserve">demonstrate that any proposal to fundamentally change the service delivery model would </w:t>
      </w:r>
      <w:r w:rsidR="002E74DC" w:rsidRPr="00E12311">
        <w:rPr>
          <w:color w:val="000000"/>
          <w:sz w:val="24"/>
          <w:szCs w:val="24"/>
        </w:rPr>
        <w:t xml:space="preserve">continue to secure the delivery of a comprehensive and efficient service. </w:t>
      </w:r>
    </w:p>
    <w:p w14:paraId="2A2DFD96" w14:textId="226F3327" w:rsidR="002E74DC" w:rsidRPr="00E12311" w:rsidRDefault="002E74DC" w:rsidP="003854B2">
      <w:pPr>
        <w:rPr>
          <w:sz w:val="24"/>
          <w:szCs w:val="24"/>
        </w:rPr>
      </w:pPr>
      <w:r w:rsidRPr="00E12311">
        <w:rPr>
          <w:color w:val="000000"/>
          <w:sz w:val="24"/>
          <w:szCs w:val="24"/>
        </w:rPr>
        <w:t>The needs assessment sets out the current Library Service provision and service offer and considers how well it is reaching its resident population. The needs assessment is based on desk top research. All aspects of the Council's statutory public library service are within scope of this needs assessment.</w:t>
      </w:r>
    </w:p>
    <w:p w14:paraId="416638B0" w14:textId="77777777" w:rsidR="002E74DC" w:rsidRPr="00E12311" w:rsidRDefault="002E74DC" w:rsidP="002E74DC">
      <w:pPr>
        <w:pStyle w:val="NormalWeb"/>
        <w:rPr>
          <w:rFonts w:asciiTheme="minorHAnsi" w:hAnsiTheme="minorHAnsi"/>
          <w:color w:val="000000"/>
        </w:rPr>
      </w:pPr>
      <w:r w:rsidRPr="00E12311">
        <w:rPr>
          <w:rFonts w:asciiTheme="minorHAnsi" w:hAnsiTheme="minorHAnsi"/>
          <w:color w:val="000000"/>
        </w:rPr>
        <w:t>The needs assessment derives its findings from a body of evidence that includes:</w:t>
      </w:r>
    </w:p>
    <w:p w14:paraId="09997F93" w14:textId="77777777" w:rsidR="002E74DC" w:rsidRPr="00E12311" w:rsidRDefault="002E74DC" w:rsidP="002E74DC">
      <w:pPr>
        <w:pStyle w:val="NormalWeb"/>
        <w:rPr>
          <w:rFonts w:asciiTheme="minorHAnsi" w:hAnsiTheme="minorHAnsi"/>
          <w:color w:val="000000"/>
        </w:rPr>
      </w:pPr>
      <w:r w:rsidRPr="00E12311">
        <w:rPr>
          <w:rFonts w:asciiTheme="minorHAnsi" w:hAnsiTheme="minorHAnsi"/>
          <w:color w:val="000000"/>
        </w:rPr>
        <w:t>• Demographic profiles (age and socio-economic) of library active users and library catchment populations.</w:t>
      </w:r>
    </w:p>
    <w:p w14:paraId="60BFD064" w14:textId="01211A27" w:rsidR="002E74DC" w:rsidRPr="00E12311" w:rsidRDefault="002E74DC" w:rsidP="002E74DC">
      <w:pPr>
        <w:pStyle w:val="NormalWeb"/>
        <w:rPr>
          <w:rFonts w:asciiTheme="minorHAnsi" w:hAnsiTheme="minorHAnsi"/>
          <w:color w:val="000000"/>
        </w:rPr>
      </w:pPr>
      <w:r w:rsidRPr="00E12311">
        <w:rPr>
          <w:rFonts w:asciiTheme="minorHAnsi" w:hAnsiTheme="minorHAnsi"/>
          <w:color w:val="000000"/>
        </w:rPr>
        <w:t>• Indicators of deprivation levels in library catchment populations sourced using Office for National Statistics (IMD) data.</w:t>
      </w:r>
    </w:p>
    <w:p w14:paraId="39AA69B1" w14:textId="5E85E95D" w:rsidR="002E74DC" w:rsidRPr="00E12311" w:rsidRDefault="002E74DC" w:rsidP="002E74DC">
      <w:pPr>
        <w:pStyle w:val="NormalWeb"/>
        <w:rPr>
          <w:rFonts w:asciiTheme="minorHAnsi" w:hAnsiTheme="minorHAnsi"/>
          <w:color w:val="000000"/>
        </w:rPr>
      </w:pPr>
      <w:r w:rsidRPr="00E12311">
        <w:rPr>
          <w:rFonts w:asciiTheme="minorHAnsi" w:hAnsiTheme="minorHAnsi"/>
          <w:color w:val="000000"/>
        </w:rPr>
        <w:t xml:space="preserve">• Distances and travel times </w:t>
      </w:r>
      <w:r w:rsidR="00CE6EBD" w:rsidRPr="00E12311">
        <w:rPr>
          <w:rFonts w:asciiTheme="minorHAnsi" w:hAnsiTheme="minorHAnsi"/>
          <w:color w:val="000000"/>
        </w:rPr>
        <w:t>between</w:t>
      </w:r>
      <w:r w:rsidRPr="00E12311">
        <w:rPr>
          <w:rFonts w:asciiTheme="minorHAnsi" w:hAnsiTheme="minorHAnsi"/>
          <w:color w:val="000000"/>
        </w:rPr>
        <w:t xml:space="preserve"> each library service point</w:t>
      </w:r>
    </w:p>
    <w:p w14:paraId="59A56B37" w14:textId="77777777" w:rsidR="002E74DC" w:rsidRPr="00E12311" w:rsidRDefault="002E74DC" w:rsidP="002E74DC">
      <w:pPr>
        <w:pStyle w:val="NormalWeb"/>
        <w:rPr>
          <w:rFonts w:asciiTheme="minorHAnsi" w:hAnsiTheme="minorHAnsi"/>
          <w:color w:val="000000"/>
        </w:rPr>
      </w:pPr>
      <w:r w:rsidRPr="00E12311">
        <w:rPr>
          <w:rFonts w:asciiTheme="minorHAnsi" w:hAnsiTheme="minorHAnsi"/>
          <w:color w:val="000000"/>
        </w:rPr>
        <w:t>• Patterns of library activity sourced from the Library Management System, computer booking system and locally collected library data.</w:t>
      </w:r>
    </w:p>
    <w:p w14:paraId="2C52A343" w14:textId="77777777" w:rsidR="002713E4" w:rsidRPr="00E12311" w:rsidRDefault="002713E4" w:rsidP="002713E4">
      <w:pPr>
        <w:rPr>
          <w:sz w:val="24"/>
          <w:szCs w:val="24"/>
        </w:rPr>
      </w:pPr>
      <w:r w:rsidRPr="00E12311">
        <w:rPr>
          <w:sz w:val="24"/>
          <w:szCs w:val="24"/>
        </w:rPr>
        <w:t>Ambition for Libraries (</w:t>
      </w:r>
      <w:hyperlink r:id="rId9" w:history="1">
        <w:r w:rsidRPr="00E12311">
          <w:rPr>
            <w:rStyle w:val="Hyperlink"/>
            <w:sz w:val="24"/>
            <w:szCs w:val="24"/>
          </w:rPr>
          <w:t>Libraries Deliver: Ambition for Public Libraries in England 2016 to 2021 - GOV.UK (www.gov.uk)</w:t>
        </w:r>
      </w:hyperlink>
      <w:r w:rsidRPr="00E12311">
        <w:rPr>
          <w:sz w:val="24"/>
          <w:szCs w:val="24"/>
        </w:rPr>
        <w:t xml:space="preserve">) , whilst providing guidance, does not provide a simple </w:t>
      </w:r>
      <w:r w:rsidRPr="00E12311">
        <w:rPr>
          <w:sz w:val="24"/>
          <w:szCs w:val="24"/>
        </w:rPr>
        <w:lastRenderedPageBreak/>
        <w:t xml:space="preserve">formula for defining a library service. The report states that a comprehensive and efficient service should consider: </w:t>
      </w:r>
    </w:p>
    <w:p w14:paraId="794E1D20" w14:textId="77777777" w:rsidR="002713E4" w:rsidRPr="00E12311" w:rsidRDefault="002713E4" w:rsidP="002713E4">
      <w:pPr>
        <w:rPr>
          <w:sz w:val="24"/>
          <w:szCs w:val="24"/>
        </w:rPr>
      </w:pPr>
      <w:r w:rsidRPr="00E12311">
        <w:rPr>
          <w:sz w:val="24"/>
          <w:szCs w:val="24"/>
        </w:rPr>
        <w:t xml:space="preserve">• accessibility (physical, virtual and outreach) </w:t>
      </w:r>
    </w:p>
    <w:p w14:paraId="44C04205" w14:textId="77777777" w:rsidR="002713E4" w:rsidRPr="00E12311" w:rsidRDefault="002713E4" w:rsidP="002713E4">
      <w:pPr>
        <w:rPr>
          <w:sz w:val="24"/>
          <w:szCs w:val="24"/>
        </w:rPr>
      </w:pPr>
      <w:r w:rsidRPr="00E12311">
        <w:rPr>
          <w:sz w:val="24"/>
          <w:szCs w:val="24"/>
        </w:rPr>
        <w:t xml:space="preserve">• quality (mapped to local needs) </w:t>
      </w:r>
    </w:p>
    <w:p w14:paraId="1EB19B27" w14:textId="77777777" w:rsidR="002713E4" w:rsidRPr="00E12311" w:rsidRDefault="002713E4" w:rsidP="002713E4">
      <w:pPr>
        <w:rPr>
          <w:sz w:val="24"/>
          <w:szCs w:val="24"/>
        </w:rPr>
      </w:pPr>
      <w:r w:rsidRPr="00E12311">
        <w:rPr>
          <w:sz w:val="24"/>
          <w:szCs w:val="24"/>
        </w:rPr>
        <w:t>• availability (including opening hours)</w:t>
      </w:r>
    </w:p>
    <w:p w14:paraId="20B4F7D7" w14:textId="5E01C596" w:rsidR="00A259F1" w:rsidRDefault="002713E4" w:rsidP="009858AE">
      <w:pPr>
        <w:rPr>
          <w:sz w:val="24"/>
          <w:szCs w:val="24"/>
        </w:rPr>
      </w:pPr>
      <w:r w:rsidRPr="00E12311">
        <w:rPr>
          <w:sz w:val="24"/>
          <w:szCs w:val="24"/>
        </w:rPr>
        <w:t xml:space="preserve"> • sustainability (including value for money)</w:t>
      </w:r>
    </w:p>
    <w:p w14:paraId="5046E803" w14:textId="77777777" w:rsidR="00A259F1" w:rsidRDefault="00A259F1" w:rsidP="009858AE">
      <w:pPr>
        <w:rPr>
          <w:sz w:val="24"/>
          <w:szCs w:val="24"/>
        </w:rPr>
      </w:pPr>
    </w:p>
    <w:p w14:paraId="63C52329" w14:textId="77777777" w:rsidR="00A259F1" w:rsidRPr="00E12311" w:rsidRDefault="00A259F1" w:rsidP="009858AE">
      <w:pPr>
        <w:rPr>
          <w:sz w:val="24"/>
          <w:szCs w:val="24"/>
        </w:rPr>
      </w:pPr>
    </w:p>
    <w:p w14:paraId="6E82205C" w14:textId="4B349675" w:rsidR="009858AE" w:rsidRPr="00E12311" w:rsidRDefault="009858AE" w:rsidP="00240B15">
      <w:pPr>
        <w:pStyle w:val="ListParagraph"/>
        <w:numPr>
          <w:ilvl w:val="0"/>
          <w:numId w:val="2"/>
        </w:numPr>
        <w:rPr>
          <w:b/>
          <w:bCs/>
          <w:sz w:val="24"/>
          <w:szCs w:val="24"/>
        </w:rPr>
      </w:pPr>
      <w:r w:rsidRPr="00E12311">
        <w:rPr>
          <w:b/>
          <w:bCs/>
          <w:sz w:val="24"/>
          <w:szCs w:val="24"/>
        </w:rPr>
        <w:t>National context</w:t>
      </w:r>
    </w:p>
    <w:p w14:paraId="37A45EC0" w14:textId="1E296369" w:rsidR="008A2EF4" w:rsidRPr="00E12311" w:rsidRDefault="00F64100" w:rsidP="009858AE">
      <w:pPr>
        <w:rPr>
          <w:sz w:val="24"/>
          <w:szCs w:val="24"/>
        </w:rPr>
      </w:pPr>
      <w:r w:rsidRPr="00E12311">
        <w:rPr>
          <w:sz w:val="24"/>
          <w:szCs w:val="24"/>
        </w:rPr>
        <w:t>In 2016</w:t>
      </w:r>
      <w:r w:rsidR="00A259F1">
        <w:rPr>
          <w:sz w:val="24"/>
          <w:szCs w:val="24"/>
        </w:rPr>
        <w:t>,</w:t>
      </w:r>
      <w:r w:rsidRPr="00E12311">
        <w:rPr>
          <w:sz w:val="24"/>
          <w:szCs w:val="24"/>
        </w:rPr>
        <w:t xml:space="preserve"> the national </w:t>
      </w:r>
      <w:r w:rsidRPr="00F03BBE">
        <w:rPr>
          <w:sz w:val="24"/>
          <w:szCs w:val="24"/>
        </w:rPr>
        <w:t>Libraries Taskforce published Libraries Deliver: Ambition for Public Libraries in England 2016-202</w:t>
      </w:r>
      <w:r w:rsidR="00937C69">
        <w:rPr>
          <w:sz w:val="24"/>
          <w:szCs w:val="24"/>
        </w:rPr>
        <w:t xml:space="preserve">. </w:t>
      </w:r>
      <w:r w:rsidRPr="00F03BBE">
        <w:rPr>
          <w:sz w:val="24"/>
          <w:szCs w:val="24"/>
        </w:rPr>
        <w:t xml:space="preserve"> </w:t>
      </w:r>
      <w:r w:rsidR="000E5338" w:rsidRPr="00F03BBE">
        <w:rPr>
          <w:sz w:val="24"/>
          <w:szCs w:val="24"/>
        </w:rPr>
        <w:t>(</w:t>
      </w:r>
      <w:hyperlink r:id="rId10" w:history="1">
        <w:r w:rsidR="00F03BBE" w:rsidRPr="00F03BBE">
          <w:rPr>
            <w:rStyle w:val="Hyperlink"/>
            <w:sz w:val="24"/>
            <w:szCs w:val="24"/>
          </w:rPr>
          <w:t>Libraries Deliver: Ambition for Public Libraries in England 2016 to 2021 - GOV.UK</w:t>
        </w:r>
      </w:hyperlink>
      <w:r w:rsidR="000F08D7">
        <w:rPr>
          <w:sz w:val="24"/>
          <w:szCs w:val="24"/>
        </w:rPr>
        <w:t xml:space="preserve">) </w:t>
      </w:r>
      <w:r w:rsidR="00937C69">
        <w:rPr>
          <w:sz w:val="24"/>
          <w:szCs w:val="24"/>
        </w:rPr>
        <w:t>I</w:t>
      </w:r>
      <w:r w:rsidRPr="00F03BBE">
        <w:rPr>
          <w:sz w:val="24"/>
          <w:szCs w:val="24"/>
        </w:rPr>
        <w:t>n which it sets out the strategic vision and commitment to public libraries in England. It</w:t>
      </w:r>
      <w:r w:rsidRPr="00E12311">
        <w:rPr>
          <w:sz w:val="24"/>
          <w:szCs w:val="24"/>
        </w:rPr>
        <w:t xml:space="preserve"> recognised the challenging times that councils are facing in running </w:t>
      </w:r>
      <w:r w:rsidR="00BE176C" w:rsidRPr="00E12311">
        <w:rPr>
          <w:sz w:val="24"/>
          <w:szCs w:val="24"/>
        </w:rPr>
        <w:t>L</w:t>
      </w:r>
      <w:r w:rsidRPr="00E12311">
        <w:rPr>
          <w:sz w:val="24"/>
          <w:szCs w:val="24"/>
        </w:rPr>
        <w:t xml:space="preserve">ibrary </w:t>
      </w:r>
      <w:r w:rsidR="00BE176C" w:rsidRPr="00E12311">
        <w:rPr>
          <w:sz w:val="24"/>
          <w:szCs w:val="24"/>
        </w:rPr>
        <w:t>S</w:t>
      </w:r>
      <w:r w:rsidRPr="00E12311">
        <w:rPr>
          <w:sz w:val="24"/>
          <w:szCs w:val="24"/>
        </w:rPr>
        <w:t xml:space="preserve">ervices and calls for radical thinking to protect frontline library services, acknowledging the need for councils to work in 'new and different ways' to 'thrive and not just survive'. </w:t>
      </w:r>
    </w:p>
    <w:p w14:paraId="2E9785DE" w14:textId="37D3B81A" w:rsidR="00F64100" w:rsidRPr="00E12311" w:rsidRDefault="00F64100" w:rsidP="009858AE">
      <w:pPr>
        <w:rPr>
          <w:sz w:val="24"/>
          <w:szCs w:val="24"/>
        </w:rPr>
      </w:pPr>
      <w:r w:rsidRPr="00E12311">
        <w:rPr>
          <w:sz w:val="24"/>
          <w:szCs w:val="24"/>
        </w:rPr>
        <w:t xml:space="preserve">The Library Taskforce described libraries as vital community hubs - bringing people together and giving them access to the services and support they need to help them live better. The report sets out an ambition for individuals to: </w:t>
      </w:r>
    </w:p>
    <w:p w14:paraId="23E1D70C" w14:textId="77777777" w:rsidR="00FE73AC" w:rsidRPr="00E12311" w:rsidRDefault="00F64100" w:rsidP="009858AE">
      <w:pPr>
        <w:rPr>
          <w:sz w:val="24"/>
          <w:szCs w:val="24"/>
        </w:rPr>
      </w:pPr>
      <w:r w:rsidRPr="00E12311">
        <w:rPr>
          <w:sz w:val="24"/>
          <w:szCs w:val="24"/>
        </w:rPr>
        <w:t>• choose to use libraries, because they see clear benefits and positive outcomes from doing so.</w:t>
      </w:r>
    </w:p>
    <w:p w14:paraId="7FAB0985" w14:textId="550E6266" w:rsidR="00F64100" w:rsidRPr="00E12311" w:rsidRDefault="00F64100" w:rsidP="009858AE">
      <w:pPr>
        <w:rPr>
          <w:sz w:val="24"/>
          <w:szCs w:val="24"/>
        </w:rPr>
      </w:pPr>
      <w:r w:rsidRPr="00E12311">
        <w:rPr>
          <w:sz w:val="24"/>
          <w:szCs w:val="24"/>
        </w:rPr>
        <w:t xml:space="preserve"> • understand what library services offer, and how they can make the most of what’s available to them. </w:t>
      </w:r>
    </w:p>
    <w:p w14:paraId="1260323E" w14:textId="77777777" w:rsidR="00F64100" w:rsidRPr="00E12311" w:rsidRDefault="00F64100" w:rsidP="009858AE">
      <w:pPr>
        <w:rPr>
          <w:sz w:val="24"/>
          <w:szCs w:val="24"/>
        </w:rPr>
      </w:pPr>
      <w:r w:rsidRPr="00E12311">
        <w:rPr>
          <w:sz w:val="24"/>
          <w:szCs w:val="24"/>
        </w:rPr>
        <w:t xml:space="preserve">• be introduced to new ideas and opportunities, then given confidence and quick and easy access to tools, skills and information they need to improve their quality of life. </w:t>
      </w:r>
    </w:p>
    <w:p w14:paraId="0EAB9647" w14:textId="192CAD09" w:rsidR="00F64100" w:rsidRPr="00E12311" w:rsidRDefault="00F64100" w:rsidP="009858AE">
      <w:pPr>
        <w:rPr>
          <w:sz w:val="24"/>
          <w:szCs w:val="24"/>
        </w:rPr>
      </w:pPr>
      <w:r w:rsidRPr="00E12311">
        <w:rPr>
          <w:sz w:val="24"/>
          <w:szCs w:val="24"/>
        </w:rPr>
        <w:t xml:space="preserve">• receive trusted guidance through the evolving information landscape and build the skills needed to thrive in a changing world. </w:t>
      </w:r>
    </w:p>
    <w:p w14:paraId="0997B656" w14:textId="77777777" w:rsidR="002C16C9" w:rsidRPr="00E12311" w:rsidRDefault="00F64100" w:rsidP="009858AE">
      <w:pPr>
        <w:rPr>
          <w:sz w:val="24"/>
          <w:szCs w:val="24"/>
        </w:rPr>
      </w:pPr>
      <w:r w:rsidRPr="00E12311">
        <w:rPr>
          <w:sz w:val="24"/>
          <w:szCs w:val="24"/>
        </w:rPr>
        <w:t>Libraries Connected and partners including The Arts Council and The Reading Agency state that they are committed to keeping library services relevant and accessible.</w:t>
      </w:r>
    </w:p>
    <w:p w14:paraId="0593AE03" w14:textId="1C3AAB81" w:rsidR="00F64100" w:rsidRPr="00E12311" w:rsidRDefault="00F64100" w:rsidP="009858AE">
      <w:pPr>
        <w:rPr>
          <w:sz w:val="24"/>
          <w:szCs w:val="24"/>
        </w:rPr>
      </w:pPr>
      <w:r w:rsidRPr="00E12311">
        <w:rPr>
          <w:sz w:val="24"/>
          <w:szCs w:val="24"/>
        </w:rPr>
        <w:t xml:space="preserve">The </w:t>
      </w:r>
      <w:r w:rsidR="004D1B62" w:rsidRPr="00E12311">
        <w:rPr>
          <w:sz w:val="24"/>
          <w:szCs w:val="24"/>
        </w:rPr>
        <w:t xml:space="preserve">new </w:t>
      </w:r>
      <w:r w:rsidRPr="00E12311">
        <w:rPr>
          <w:sz w:val="24"/>
          <w:szCs w:val="24"/>
        </w:rPr>
        <w:t xml:space="preserve">Universal </w:t>
      </w:r>
      <w:r w:rsidR="00942068" w:rsidRPr="00E12311">
        <w:rPr>
          <w:sz w:val="24"/>
          <w:szCs w:val="24"/>
        </w:rPr>
        <w:t xml:space="preserve">Library </w:t>
      </w:r>
      <w:r w:rsidRPr="00E12311">
        <w:rPr>
          <w:sz w:val="24"/>
          <w:szCs w:val="24"/>
        </w:rPr>
        <w:t>Offers cover</w:t>
      </w:r>
      <w:r w:rsidR="00942068" w:rsidRPr="00E12311">
        <w:rPr>
          <w:sz w:val="24"/>
          <w:szCs w:val="24"/>
        </w:rPr>
        <w:t>:</w:t>
      </w:r>
      <w:r w:rsidRPr="00E12311">
        <w:rPr>
          <w:sz w:val="24"/>
          <w:szCs w:val="24"/>
        </w:rPr>
        <w:t xml:space="preserve"> </w:t>
      </w:r>
    </w:p>
    <w:p w14:paraId="29B780A7" w14:textId="19DFD397" w:rsidR="00F64100" w:rsidRPr="00E12311" w:rsidRDefault="00942068" w:rsidP="00C07C94">
      <w:pPr>
        <w:pStyle w:val="ListParagraph"/>
        <w:numPr>
          <w:ilvl w:val="0"/>
          <w:numId w:val="6"/>
        </w:numPr>
        <w:rPr>
          <w:sz w:val="24"/>
          <w:szCs w:val="24"/>
        </w:rPr>
      </w:pPr>
      <w:r w:rsidRPr="00E12311">
        <w:rPr>
          <w:sz w:val="24"/>
          <w:szCs w:val="24"/>
        </w:rPr>
        <w:t>Culture and creativity</w:t>
      </w:r>
    </w:p>
    <w:p w14:paraId="34A53E20" w14:textId="7B94CD8C" w:rsidR="00942068" w:rsidRPr="00E12311" w:rsidRDefault="00942068" w:rsidP="00C07C94">
      <w:pPr>
        <w:pStyle w:val="ListParagraph"/>
        <w:numPr>
          <w:ilvl w:val="0"/>
          <w:numId w:val="6"/>
        </w:numPr>
        <w:rPr>
          <w:sz w:val="24"/>
          <w:szCs w:val="24"/>
        </w:rPr>
      </w:pPr>
      <w:r w:rsidRPr="00E12311">
        <w:rPr>
          <w:sz w:val="24"/>
          <w:szCs w:val="24"/>
        </w:rPr>
        <w:t>Health and wellbeing</w:t>
      </w:r>
    </w:p>
    <w:p w14:paraId="57DFFB3F" w14:textId="087272F8" w:rsidR="00942068" w:rsidRPr="00E12311" w:rsidRDefault="00942068" w:rsidP="00C07C94">
      <w:pPr>
        <w:pStyle w:val="ListParagraph"/>
        <w:numPr>
          <w:ilvl w:val="0"/>
          <w:numId w:val="6"/>
        </w:numPr>
        <w:rPr>
          <w:sz w:val="24"/>
          <w:szCs w:val="24"/>
        </w:rPr>
      </w:pPr>
      <w:r w:rsidRPr="00E12311">
        <w:rPr>
          <w:sz w:val="24"/>
          <w:szCs w:val="24"/>
        </w:rPr>
        <w:t>Information and digital</w:t>
      </w:r>
    </w:p>
    <w:p w14:paraId="0FD74BF1" w14:textId="0D963CFA" w:rsidR="00942068" w:rsidRPr="00E12311" w:rsidRDefault="00942068" w:rsidP="00C07C94">
      <w:pPr>
        <w:pStyle w:val="ListParagraph"/>
        <w:numPr>
          <w:ilvl w:val="0"/>
          <w:numId w:val="6"/>
        </w:numPr>
        <w:rPr>
          <w:sz w:val="24"/>
          <w:szCs w:val="24"/>
        </w:rPr>
      </w:pPr>
      <w:r w:rsidRPr="00E12311">
        <w:rPr>
          <w:sz w:val="24"/>
          <w:szCs w:val="24"/>
        </w:rPr>
        <w:t>Reading</w:t>
      </w:r>
    </w:p>
    <w:p w14:paraId="50C4B7C3" w14:textId="77777777" w:rsidR="00F64100" w:rsidRPr="00E12311" w:rsidRDefault="00F64100" w:rsidP="009858AE">
      <w:pPr>
        <w:rPr>
          <w:sz w:val="24"/>
          <w:szCs w:val="24"/>
        </w:rPr>
      </w:pPr>
      <w:r w:rsidRPr="00E12311">
        <w:rPr>
          <w:sz w:val="24"/>
          <w:szCs w:val="24"/>
        </w:rPr>
        <w:lastRenderedPageBreak/>
        <w:t xml:space="preserve">To deliver these ambitions, councils are encouraged to use seven common design principles to develop their library services which are as follows: </w:t>
      </w:r>
    </w:p>
    <w:p w14:paraId="66C11CD9" w14:textId="77777777" w:rsidR="00F64100" w:rsidRPr="00E12311" w:rsidRDefault="00F64100" w:rsidP="009858AE">
      <w:pPr>
        <w:rPr>
          <w:sz w:val="24"/>
          <w:szCs w:val="24"/>
        </w:rPr>
      </w:pPr>
      <w:r w:rsidRPr="00E12311">
        <w:rPr>
          <w:sz w:val="24"/>
          <w:szCs w:val="24"/>
        </w:rPr>
        <w:t xml:space="preserve">• meet legal requirements </w:t>
      </w:r>
    </w:p>
    <w:p w14:paraId="5A9E719F" w14:textId="77777777" w:rsidR="00F64100" w:rsidRPr="00E12311" w:rsidRDefault="00F64100" w:rsidP="009858AE">
      <w:pPr>
        <w:rPr>
          <w:sz w:val="24"/>
          <w:szCs w:val="24"/>
        </w:rPr>
      </w:pPr>
      <w:r w:rsidRPr="00E12311">
        <w:rPr>
          <w:sz w:val="24"/>
          <w:szCs w:val="24"/>
        </w:rPr>
        <w:t xml:space="preserve">• shaped by local needs </w:t>
      </w:r>
    </w:p>
    <w:p w14:paraId="5762FE57" w14:textId="77777777" w:rsidR="00F64100" w:rsidRPr="00E12311" w:rsidRDefault="00F64100" w:rsidP="009858AE">
      <w:pPr>
        <w:rPr>
          <w:sz w:val="24"/>
          <w:szCs w:val="24"/>
        </w:rPr>
      </w:pPr>
      <w:r w:rsidRPr="00E12311">
        <w:rPr>
          <w:sz w:val="24"/>
          <w:szCs w:val="24"/>
        </w:rPr>
        <w:t xml:space="preserve">• focus on public benefit and deliver a high-quality user experience </w:t>
      </w:r>
    </w:p>
    <w:p w14:paraId="51206A78" w14:textId="5E00B97E" w:rsidR="00F64100" w:rsidRPr="00E12311" w:rsidRDefault="00F64100" w:rsidP="009858AE">
      <w:pPr>
        <w:rPr>
          <w:sz w:val="24"/>
          <w:szCs w:val="24"/>
        </w:rPr>
      </w:pPr>
      <w:r w:rsidRPr="00E12311">
        <w:rPr>
          <w:sz w:val="24"/>
          <w:szCs w:val="24"/>
        </w:rPr>
        <w:t xml:space="preserve">• make decisions informed by evidence, building on success </w:t>
      </w:r>
    </w:p>
    <w:p w14:paraId="691EDD92" w14:textId="77777777" w:rsidR="00F64100" w:rsidRPr="00E12311" w:rsidRDefault="00F64100" w:rsidP="009858AE">
      <w:pPr>
        <w:rPr>
          <w:sz w:val="24"/>
          <w:szCs w:val="24"/>
        </w:rPr>
      </w:pPr>
      <w:r w:rsidRPr="00E12311">
        <w:rPr>
          <w:sz w:val="24"/>
          <w:szCs w:val="24"/>
        </w:rPr>
        <w:t xml:space="preserve">• support delivery of consistent England-wide core offers </w:t>
      </w:r>
    </w:p>
    <w:p w14:paraId="5567ADEA" w14:textId="77777777" w:rsidR="00F64100" w:rsidRPr="00E12311" w:rsidRDefault="00F64100" w:rsidP="009858AE">
      <w:pPr>
        <w:rPr>
          <w:sz w:val="24"/>
          <w:szCs w:val="24"/>
        </w:rPr>
      </w:pPr>
      <w:r w:rsidRPr="00E12311">
        <w:rPr>
          <w:sz w:val="24"/>
          <w:szCs w:val="24"/>
        </w:rPr>
        <w:t xml:space="preserve">• promote partnership working, innovation and enterprise </w:t>
      </w:r>
    </w:p>
    <w:p w14:paraId="6E1EFC7A" w14:textId="77777777" w:rsidR="00A259F1" w:rsidRDefault="00F64100" w:rsidP="009858AE">
      <w:pPr>
        <w:rPr>
          <w:sz w:val="24"/>
          <w:szCs w:val="24"/>
        </w:rPr>
      </w:pPr>
      <w:r w:rsidRPr="00E12311">
        <w:rPr>
          <w:sz w:val="24"/>
          <w:szCs w:val="24"/>
        </w:rPr>
        <w:t xml:space="preserve">• use public funds effectively and efficiently </w:t>
      </w:r>
    </w:p>
    <w:p w14:paraId="02B9137F" w14:textId="77777777" w:rsidR="00A259F1" w:rsidRDefault="00A259F1" w:rsidP="009858AE">
      <w:pPr>
        <w:rPr>
          <w:sz w:val="24"/>
          <w:szCs w:val="24"/>
        </w:rPr>
      </w:pPr>
    </w:p>
    <w:p w14:paraId="15D25190" w14:textId="70CC712F" w:rsidR="00992208" w:rsidRPr="00A259F1" w:rsidRDefault="00F64100" w:rsidP="009858AE">
      <w:pPr>
        <w:rPr>
          <w:sz w:val="24"/>
          <w:szCs w:val="24"/>
        </w:rPr>
      </w:pPr>
      <w:r w:rsidRPr="00E12311">
        <w:rPr>
          <w:b/>
          <w:bCs/>
          <w:sz w:val="24"/>
          <w:szCs w:val="24"/>
        </w:rPr>
        <w:t xml:space="preserve">Equalities Duties </w:t>
      </w:r>
    </w:p>
    <w:p w14:paraId="51FDF5E3" w14:textId="2F46D70F" w:rsidR="00E91498" w:rsidRDefault="00F64100" w:rsidP="009858AE">
      <w:pPr>
        <w:rPr>
          <w:sz w:val="24"/>
          <w:szCs w:val="24"/>
        </w:rPr>
      </w:pPr>
      <w:r w:rsidRPr="00E12311">
        <w:rPr>
          <w:sz w:val="24"/>
          <w:szCs w:val="24"/>
        </w:rPr>
        <w:t xml:space="preserve">Local Authorities have a duty when planning and delivering services to give due regard under the Equality Act 2010 to consider how different people will be affected by their activities, helping them to deliver policies and services which are efficient and effective; accessible to all, and which meet different people's needs. </w:t>
      </w:r>
    </w:p>
    <w:p w14:paraId="7FDAC11D" w14:textId="77777777" w:rsidR="008D30E1" w:rsidRPr="00E12311" w:rsidRDefault="008D30E1" w:rsidP="009858AE">
      <w:pPr>
        <w:rPr>
          <w:sz w:val="24"/>
          <w:szCs w:val="24"/>
        </w:rPr>
      </w:pPr>
    </w:p>
    <w:p w14:paraId="70D3A4B8" w14:textId="5CD85D0E" w:rsidR="009858AE" w:rsidRPr="00E12311" w:rsidRDefault="009858AE" w:rsidP="009858AE">
      <w:pPr>
        <w:pStyle w:val="ListParagraph"/>
        <w:numPr>
          <w:ilvl w:val="0"/>
          <w:numId w:val="2"/>
        </w:numPr>
        <w:rPr>
          <w:b/>
          <w:bCs/>
          <w:sz w:val="24"/>
          <w:szCs w:val="24"/>
        </w:rPr>
      </w:pPr>
      <w:r w:rsidRPr="00E12311">
        <w:rPr>
          <w:b/>
          <w:bCs/>
          <w:sz w:val="24"/>
          <w:szCs w:val="24"/>
        </w:rPr>
        <w:t>Current service provision and service offer</w:t>
      </w:r>
    </w:p>
    <w:p w14:paraId="303640B0" w14:textId="77777777" w:rsidR="009858AE" w:rsidRPr="00E12311" w:rsidRDefault="009858AE" w:rsidP="009858AE">
      <w:pPr>
        <w:rPr>
          <w:sz w:val="24"/>
          <w:szCs w:val="24"/>
        </w:rPr>
      </w:pPr>
    </w:p>
    <w:p w14:paraId="42247C88" w14:textId="2A88AFA6" w:rsidR="009858AE" w:rsidRPr="00E12311" w:rsidRDefault="00BD617F" w:rsidP="009858AE">
      <w:pPr>
        <w:rPr>
          <w:sz w:val="24"/>
          <w:szCs w:val="24"/>
        </w:rPr>
      </w:pPr>
      <w:r w:rsidRPr="00E12311">
        <w:rPr>
          <w:sz w:val="24"/>
          <w:szCs w:val="24"/>
        </w:rPr>
        <w:t xml:space="preserve">Halton </w:t>
      </w:r>
      <w:r w:rsidR="00AB0C82">
        <w:rPr>
          <w:sz w:val="24"/>
          <w:szCs w:val="24"/>
        </w:rPr>
        <w:t>l</w:t>
      </w:r>
      <w:r w:rsidRPr="00E12311">
        <w:rPr>
          <w:sz w:val="24"/>
          <w:szCs w:val="24"/>
        </w:rPr>
        <w:t>ibraries’ aim is to provide an energetic, diverse service with an inclusive offer across all of our communities.</w:t>
      </w:r>
    </w:p>
    <w:p w14:paraId="155FE31B" w14:textId="06E31525" w:rsidR="00BD617F" w:rsidRPr="00E12311" w:rsidRDefault="00BD617F" w:rsidP="00BD617F">
      <w:pPr>
        <w:pStyle w:val="Default"/>
        <w:rPr>
          <w:rFonts w:asciiTheme="minorHAnsi" w:hAnsiTheme="minorHAnsi"/>
        </w:rPr>
      </w:pPr>
      <w:r w:rsidRPr="00E12311">
        <w:rPr>
          <w:rFonts w:asciiTheme="minorHAnsi" w:hAnsiTheme="minorHAnsi"/>
        </w:rPr>
        <w:t xml:space="preserve">Halton </w:t>
      </w:r>
      <w:r w:rsidR="00AB0C82">
        <w:rPr>
          <w:rFonts w:asciiTheme="minorHAnsi" w:hAnsiTheme="minorHAnsi"/>
        </w:rPr>
        <w:t>l</w:t>
      </w:r>
      <w:r w:rsidRPr="00E12311">
        <w:rPr>
          <w:rFonts w:asciiTheme="minorHAnsi" w:hAnsiTheme="minorHAnsi"/>
        </w:rPr>
        <w:t xml:space="preserve">ibrary </w:t>
      </w:r>
      <w:r w:rsidR="00AB0C82">
        <w:rPr>
          <w:rFonts w:asciiTheme="minorHAnsi" w:hAnsiTheme="minorHAnsi"/>
        </w:rPr>
        <w:t>s</w:t>
      </w:r>
      <w:r w:rsidRPr="00E12311">
        <w:rPr>
          <w:rFonts w:asciiTheme="minorHAnsi" w:hAnsiTheme="minorHAnsi"/>
        </w:rPr>
        <w:t xml:space="preserve">ervice is </w:t>
      </w:r>
      <w:r w:rsidR="00B67504" w:rsidRPr="00E12311">
        <w:rPr>
          <w:rFonts w:asciiTheme="minorHAnsi" w:hAnsiTheme="minorHAnsi"/>
        </w:rPr>
        <w:t xml:space="preserve">currently </w:t>
      </w:r>
      <w:r w:rsidRPr="00E12311">
        <w:rPr>
          <w:rFonts w:asciiTheme="minorHAnsi" w:hAnsiTheme="minorHAnsi"/>
        </w:rPr>
        <w:t xml:space="preserve">delivered through four public libraries and as an outreach service across the Borough, this includes the Community Library Service our bespoke offer to care and residential homes, and the Home Library Service, to provide services to those unable to access our buildings. </w:t>
      </w:r>
    </w:p>
    <w:p w14:paraId="7475E704" w14:textId="77777777" w:rsidR="00B67504" w:rsidRPr="00E12311" w:rsidRDefault="00B67504" w:rsidP="00BD617F">
      <w:pPr>
        <w:pStyle w:val="Default"/>
        <w:rPr>
          <w:rFonts w:asciiTheme="minorHAnsi" w:hAnsiTheme="minorHAnsi"/>
        </w:rPr>
      </w:pPr>
    </w:p>
    <w:p w14:paraId="428E866E" w14:textId="77777777" w:rsidR="00871BFA" w:rsidRPr="00E12311" w:rsidRDefault="00871BFA" w:rsidP="00871BFA">
      <w:pPr>
        <w:rPr>
          <w:sz w:val="24"/>
          <w:szCs w:val="24"/>
        </w:rPr>
      </w:pPr>
      <w:r w:rsidRPr="00E12311">
        <w:rPr>
          <w:sz w:val="24"/>
          <w:szCs w:val="24"/>
        </w:rPr>
        <w:t>Current provision:</w:t>
      </w:r>
    </w:p>
    <w:p w14:paraId="70C7FA5B" w14:textId="5DE2A249" w:rsidR="00871BFA" w:rsidRPr="00E12311" w:rsidRDefault="00871BFA" w:rsidP="00871BFA">
      <w:pPr>
        <w:rPr>
          <w:sz w:val="24"/>
          <w:szCs w:val="24"/>
        </w:rPr>
      </w:pPr>
      <w:r w:rsidRPr="00E12311">
        <w:rPr>
          <w:sz w:val="24"/>
          <w:szCs w:val="24"/>
        </w:rPr>
        <w:t xml:space="preserve">Halton </w:t>
      </w:r>
      <w:r w:rsidR="00AB0C82">
        <w:rPr>
          <w:sz w:val="24"/>
          <w:szCs w:val="24"/>
        </w:rPr>
        <w:t>l</w:t>
      </w:r>
      <w:r w:rsidRPr="00E12311">
        <w:rPr>
          <w:sz w:val="24"/>
          <w:szCs w:val="24"/>
        </w:rPr>
        <w:t>ibraries:</w:t>
      </w:r>
    </w:p>
    <w:p w14:paraId="42DC7171" w14:textId="77777777" w:rsidR="00871BFA" w:rsidRPr="00A259F1" w:rsidRDefault="00871BFA" w:rsidP="00A259F1">
      <w:pPr>
        <w:pStyle w:val="ListParagraph"/>
        <w:numPr>
          <w:ilvl w:val="0"/>
          <w:numId w:val="18"/>
        </w:numPr>
        <w:rPr>
          <w:sz w:val="24"/>
          <w:szCs w:val="24"/>
        </w:rPr>
      </w:pPr>
      <w:r w:rsidRPr="00A259F1">
        <w:rPr>
          <w:sz w:val="24"/>
          <w:szCs w:val="24"/>
        </w:rPr>
        <w:t>Runcorn – Halton Lea Library and Runcorn Library</w:t>
      </w:r>
    </w:p>
    <w:p w14:paraId="1DF8C39C" w14:textId="77777777" w:rsidR="00871BFA" w:rsidRPr="00A259F1" w:rsidRDefault="00871BFA" w:rsidP="00A259F1">
      <w:pPr>
        <w:pStyle w:val="ListParagraph"/>
        <w:numPr>
          <w:ilvl w:val="0"/>
          <w:numId w:val="18"/>
        </w:numPr>
        <w:rPr>
          <w:sz w:val="24"/>
          <w:szCs w:val="24"/>
        </w:rPr>
      </w:pPr>
      <w:r w:rsidRPr="00A259F1">
        <w:rPr>
          <w:sz w:val="24"/>
          <w:szCs w:val="24"/>
        </w:rPr>
        <w:t>Widnes – Ditton Library and Widnes Library</w:t>
      </w:r>
    </w:p>
    <w:p w14:paraId="6B74FD0E" w14:textId="77777777" w:rsidR="00871BFA" w:rsidRPr="00E12311" w:rsidRDefault="00871BFA" w:rsidP="00871BFA">
      <w:pPr>
        <w:rPr>
          <w:sz w:val="24"/>
          <w:szCs w:val="24"/>
        </w:rPr>
      </w:pPr>
      <w:r w:rsidRPr="00E12311">
        <w:rPr>
          <w:sz w:val="24"/>
          <w:szCs w:val="24"/>
        </w:rPr>
        <w:t>Home Library Service – a borough wide service for residents unable to access a local library.</w:t>
      </w:r>
    </w:p>
    <w:p w14:paraId="021CE392" w14:textId="77777777" w:rsidR="00871BFA" w:rsidRPr="00E12311" w:rsidRDefault="00871BFA" w:rsidP="00871BFA">
      <w:pPr>
        <w:rPr>
          <w:sz w:val="24"/>
          <w:szCs w:val="24"/>
        </w:rPr>
      </w:pPr>
      <w:r w:rsidRPr="00E12311">
        <w:rPr>
          <w:sz w:val="24"/>
          <w:szCs w:val="24"/>
        </w:rPr>
        <w:t>Online services – a range of online services including the lending of e-Books and e-audio books.</w:t>
      </w:r>
    </w:p>
    <w:p w14:paraId="5DD74FA3" w14:textId="662940F4" w:rsidR="00BD617F" w:rsidRPr="00E12311" w:rsidRDefault="00BD617F" w:rsidP="00BD617F">
      <w:pPr>
        <w:pStyle w:val="Default"/>
        <w:rPr>
          <w:rFonts w:asciiTheme="minorHAnsi" w:hAnsiTheme="minorHAnsi"/>
        </w:rPr>
      </w:pPr>
      <w:r w:rsidRPr="00E12311">
        <w:rPr>
          <w:rFonts w:asciiTheme="minorHAnsi" w:hAnsiTheme="minorHAnsi"/>
        </w:rPr>
        <w:lastRenderedPageBreak/>
        <w:t xml:space="preserve">The </w:t>
      </w:r>
      <w:r w:rsidR="008D30E1">
        <w:rPr>
          <w:rFonts w:asciiTheme="minorHAnsi" w:hAnsiTheme="minorHAnsi"/>
        </w:rPr>
        <w:t>s</w:t>
      </w:r>
      <w:r w:rsidRPr="00E12311">
        <w:rPr>
          <w:rFonts w:asciiTheme="minorHAnsi" w:hAnsiTheme="minorHAnsi"/>
        </w:rPr>
        <w:t xml:space="preserve">ervice is an early adopter of new technologies including open source software solutions, embracing innovation to improve customer experiences and financial efficiency. </w:t>
      </w:r>
    </w:p>
    <w:p w14:paraId="28170332" w14:textId="77777777" w:rsidR="00BD617F" w:rsidRPr="00E12311" w:rsidRDefault="00BD617F" w:rsidP="00BD617F">
      <w:pPr>
        <w:pStyle w:val="Default"/>
        <w:rPr>
          <w:rFonts w:asciiTheme="minorHAnsi" w:hAnsiTheme="minorHAnsi"/>
        </w:rPr>
      </w:pPr>
    </w:p>
    <w:p w14:paraId="124B1571" w14:textId="350FB900" w:rsidR="000072CD" w:rsidRDefault="00BD617F" w:rsidP="00BD617F">
      <w:pPr>
        <w:rPr>
          <w:sz w:val="24"/>
          <w:szCs w:val="24"/>
        </w:rPr>
      </w:pPr>
      <w:r w:rsidRPr="00E12311">
        <w:rPr>
          <w:sz w:val="24"/>
          <w:szCs w:val="24"/>
        </w:rPr>
        <w:t>The library service is a key resource for our community, providing access to books, learning opportunities, cultural activity, and information. The buildings are important meeting spaces which offer a welcoming, neutral environment and host a range of events and opportunities for the whole community.</w:t>
      </w:r>
    </w:p>
    <w:p w14:paraId="44AD1EDD" w14:textId="77777777" w:rsidR="00A259F1" w:rsidRPr="00E12311" w:rsidRDefault="00A259F1" w:rsidP="00BD617F">
      <w:pPr>
        <w:rPr>
          <w:sz w:val="24"/>
          <w:szCs w:val="24"/>
        </w:rPr>
      </w:pPr>
    </w:p>
    <w:p w14:paraId="540F0FEF" w14:textId="63F25050" w:rsidR="00BD617F" w:rsidRDefault="00BD617F" w:rsidP="00BD617F">
      <w:pPr>
        <w:rPr>
          <w:sz w:val="24"/>
          <w:szCs w:val="24"/>
        </w:rPr>
      </w:pPr>
      <w:r w:rsidRPr="00E12311">
        <w:rPr>
          <w:sz w:val="24"/>
          <w:szCs w:val="24"/>
        </w:rPr>
        <w:t xml:space="preserve">The table below </w:t>
      </w:r>
      <w:r w:rsidR="00E62907" w:rsidRPr="00E12311">
        <w:rPr>
          <w:sz w:val="24"/>
          <w:szCs w:val="24"/>
        </w:rPr>
        <w:t>signifies</w:t>
      </w:r>
      <w:r w:rsidRPr="00E12311">
        <w:rPr>
          <w:sz w:val="24"/>
          <w:szCs w:val="24"/>
        </w:rPr>
        <w:t xml:space="preserve"> Halton </w:t>
      </w:r>
      <w:r w:rsidR="00AB0C82">
        <w:rPr>
          <w:sz w:val="24"/>
          <w:szCs w:val="24"/>
        </w:rPr>
        <w:t>l</w:t>
      </w:r>
      <w:r w:rsidRPr="00E12311">
        <w:rPr>
          <w:sz w:val="24"/>
          <w:szCs w:val="24"/>
        </w:rPr>
        <w:t>ibraries offer to National Libraries Taskforce outcomes</w:t>
      </w:r>
      <w:r w:rsidR="00E62907" w:rsidRPr="00E12311">
        <w:rPr>
          <w:sz w:val="24"/>
          <w:szCs w:val="24"/>
        </w:rPr>
        <w:t>,</w:t>
      </w:r>
      <w:r w:rsidRPr="00E12311">
        <w:rPr>
          <w:sz w:val="24"/>
          <w:szCs w:val="24"/>
        </w:rPr>
        <w:t xml:space="preserve"> and indicates potential customer impacts associated with each offer.</w:t>
      </w:r>
    </w:p>
    <w:p w14:paraId="67E9E2DA" w14:textId="77777777" w:rsidR="00A259F1" w:rsidRPr="00E12311" w:rsidRDefault="00A259F1" w:rsidP="00BD617F">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BD617F" w:rsidRPr="00BD617F" w14:paraId="53B37E5D" w14:textId="77777777" w:rsidTr="00BD617F">
        <w:tc>
          <w:tcPr>
            <w:tcW w:w="2254" w:type="dxa"/>
          </w:tcPr>
          <w:p w14:paraId="6E8F622C" w14:textId="75E5E4EE" w:rsidR="00BD617F" w:rsidRPr="000D51DA" w:rsidRDefault="00BD617F" w:rsidP="009858AE">
            <w:pPr>
              <w:rPr>
                <w:b/>
                <w:bCs/>
              </w:rPr>
            </w:pPr>
            <w:r w:rsidRPr="000D51DA">
              <w:rPr>
                <w:b/>
                <w:bCs/>
              </w:rPr>
              <w:t>DCMS National Libraries Taskforce Outcomes</w:t>
            </w:r>
          </w:p>
        </w:tc>
        <w:tc>
          <w:tcPr>
            <w:tcW w:w="2254" w:type="dxa"/>
          </w:tcPr>
          <w:p w14:paraId="0DB6259A" w14:textId="0687F093" w:rsidR="00BD617F" w:rsidRPr="000D51DA" w:rsidRDefault="00BD617F" w:rsidP="009858AE">
            <w:pPr>
              <w:rPr>
                <w:b/>
                <w:bCs/>
              </w:rPr>
            </w:pPr>
            <w:r w:rsidRPr="000D51DA">
              <w:rPr>
                <w:b/>
                <w:bCs/>
              </w:rPr>
              <w:t>Halton Council Vision</w:t>
            </w:r>
          </w:p>
        </w:tc>
        <w:tc>
          <w:tcPr>
            <w:tcW w:w="2254" w:type="dxa"/>
          </w:tcPr>
          <w:p w14:paraId="1FCD42EA" w14:textId="743E326F" w:rsidR="00BD617F" w:rsidRPr="000D51DA" w:rsidRDefault="00BD617F" w:rsidP="009858AE">
            <w:pPr>
              <w:rPr>
                <w:b/>
                <w:bCs/>
              </w:rPr>
            </w:pPr>
            <w:r w:rsidRPr="000D51DA">
              <w:rPr>
                <w:b/>
                <w:bCs/>
              </w:rPr>
              <w:t>Library Service Offer</w:t>
            </w:r>
          </w:p>
        </w:tc>
        <w:tc>
          <w:tcPr>
            <w:tcW w:w="2254" w:type="dxa"/>
          </w:tcPr>
          <w:p w14:paraId="208CC6CE" w14:textId="666DD5C4" w:rsidR="00BD617F" w:rsidRPr="000D51DA" w:rsidRDefault="00BD617F" w:rsidP="009858AE">
            <w:pPr>
              <w:rPr>
                <w:b/>
                <w:bCs/>
              </w:rPr>
            </w:pPr>
            <w:r w:rsidRPr="000D51DA">
              <w:rPr>
                <w:b/>
                <w:bCs/>
              </w:rPr>
              <w:t>Customer Impacts</w:t>
            </w:r>
          </w:p>
        </w:tc>
      </w:tr>
      <w:tr w:rsidR="00BD617F" w:rsidRPr="00BD617F" w14:paraId="58C1B380" w14:textId="77777777" w:rsidTr="00BD617F">
        <w:tc>
          <w:tcPr>
            <w:tcW w:w="2254" w:type="dxa"/>
          </w:tcPr>
          <w:p w14:paraId="28039219" w14:textId="56FF5D55" w:rsidR="00BD617F" w:rsidRPr="00BD617F" w:rsidRDefault="00BD617F" w:rsidP="009858AE">
            <w:r>
              <w:t>Improved Reading and Literacy</w:t>
            </w:r>
          </w:p>
        </w:tc>
        <w:tc>
          <w:tcPr>
            <w:tcW w:w="2254" w:type="dxa"/>
          </w:tcPr>
          <w:p w14:paraId="0C36397D" w14:textId="77777777" w:rsidR="00BD617F" w:rsidRDefault="00F877FA" w:rsidP="009858AE">
            <w:r>
              <w:t>Supporting families.  Investing in Early Years, education and youth provision.</w:t>
            </w:r>
          </w:p>
          <w:p w14:paraId="4758D8D5" w14:textId="77777777" w:rsidR="00F877FA" w:rsidRDefault="00F877FA" w:rsidP="009858AE"/>
          <w:p w14:paraId="2C089A88" w14:textId="3C34D1DC" w:rsidR="00F877FA" w:rsidRPr="00BD617F" w:rsidRDefault="00F877FA" w:rsidP="009858AE">
            <w:r>
              <w:t>Continue to remove barriers to education and employment.</w:t>
            </w:r>
          </w:p>
        </w:tc>
        <w:tc>
          <w:tcPr>
            <w:tcW w:w="2254" w:type="dxa"/>
          </w:tcPr>
          <w:p w14:paraId="1314973D" w14:textId="77777777" w:rsidR="00BD617F" w:rsidRDefault="002A027C" w:rsidP="009858AE">
            <w:r>
              <w:t>Reading and Literacy</w:t>
            </w:r>
          </w:p>
          <w:p w14:paraId="45D4CA95" w14:textId="77777777" w:rsidR="002A027C" w:rsidRDefault="002A027C" w:rsidP="009858AE">
            <w:r>
              <w:t>General and specialist book collections.</w:t>
            </w:r>
          </w:p>
          <w:p w14:paraId="40E245FB" w14:textId="77777777" w:rsidR="002A027C" w:rsidRDefault="002A027C" w:rsidP="009858AE"/>
          <w:p w14:paraId="6CC627A2" w14:textId="77777777" w:rsidR="002A027C" w:rsidRDefault="002A027C" w:rsidP="009858AE">
            <w:r>
              <w:t xml:space="preserve">Targeted literacy programmes including </w:t>
            </w:r>
            <w:r w:rsidR="004B0F61">
              <w:t>Read Now Write Now.</w:t>
            </w:r>
          </w:p>
          <w:p w14:paraId="49CB88B2" w14:textId="77777777" w:rsidR="004B0F61" w:rsidRDefault="004B0F61" w:rsidP="009858AE"/>
          <w:p w14:paraId="07E4535C" w14:textId="77777777" w:rsidR="004B0F61" w:rsidRDefault="004B0F61" w:rsidP="009858AE">
            <w:r>
              <w:t>Reading Groups for adults</w:t>
            </w:r>
          </w:p>
          <w:p w14:paraId="14468EC5" w14:textId="77777777" w:rsidR="004B0F61" w:rsidRDefault="004B0F61" w:rsidP="009858AE"/>
          <w:p w14:paraId="69D0DD23" w14:textId="77777777" w:rsidR="004B0F61" w:rsidRDefault="004B0F61" w:rsidP="009858AE">
            <w:r>
              <w:t>Rhymetimes in all libraries</w:t>
            </w:r>
          </w:p>
          <w:p w14:paraId="3E91B4D8" w14:textId="77777777" w:rsidR="004B0F61" w:rsidRDefault="004B0F61" w:rsidP="009858AE"/>
          <w:p w14:paraId="30BB61E1" w14:textId="19198171" w:rsidR="004B0F61" w:rsidRDefault="004B0F61" w:rsidP="009858AE">
            <w:r>
              <w:t>Book start packs.</w:t>
            </w:r>
          </w:p>
          <w:p w14:paraId="4BECB070" w14:textId="77777777" w:rsidR="004B0F61" w:rsidRDefault="004B0F61" w:rsidP="009858AE"/>
          <w:p w14:paraId="4BF437A3" w14:textId="77777777" w:rsidR="004B0F61" w:rsidRDefault="004B0F61" w:rsidP="009858AE">
            <w:r>
              <w:t>Reading and literacy events.</w:t>
            </w:r>
          </w:p>
          <w:p w14:paraId="79E53497" w14:textId="77777777" w:rsidR="00DF339F" w:rsidRDefault="00DF339F" w:rsidP="009858AE"/>
          <w:p w14:paraId="611D17E4" w14:textId="33258047" w:rsidR="00DF339F" w:rsidRPr="00BD617F" w:rsidRDefault="00DF339F" w:rsidP="009858AE">
            <w:r>
              <w:t>Summer Reading Challenge each Summer</w:t>
            </w:r>
          </w:p>
        </w:tc>
        <w:tc>
          <w:tcPr>
            <w:tcW w:w="2254" w:type="dxa"/>
          </w:tcPr>
          <w:p w14:paraId="03244576" w14:textId="77777777" w:rsidR="00BD617F" w:rsidRDefault="001B3AFB" w:rsidP="009858AE">
            <w:r>
              <w:t>Improved literacy skills.</w:t>
            </w:r>
          </w:p>
          <w:p w14:paraId="33345076" w14:textId="77777777" w:rsidR="001B3AFB" w:rsidRDefault="001B3AFB" w:rsidP="009858AE"/>
          <w:p w14:paraId="599F58FA" w14:textId="77777777" w:rsidR="001B3AFB" w:rsidRDefault="001B3AFB" w:rsidP="009858AE">
            <w:r>
              <w:t>More confident reading</w:t>
            </w:r>
          </w:p>
          <w:p w14:paraId="230477A8" w14:textId="77777777" w:rsidR="001B3AFB" w:rsidRDefault="001B3AFB" w:rsidP="009858AE"/>
          <w:p w14:paraId="2EFC5A08" w14:textId="77777777" w:rsidR="001B3AFB" w:rsidRDefault="001B3AFB" w:rsidP="009858AE">
            <w:r>
              <w:t>Speech and language development.</w:t>
            </w:r>
          </w:p>
          <w:p w14:paraId="5D139D65" w14:textId="77777777" w:rsidR="001B3AFB" w:rsidRDefault="001B3AFB" w:rsidP="009858AE"/>
          <w:p w14:paraId="7513C6C5" w14:textId="77777777" w:rsidR="001B3AFB" w:rsidRDefault="001B3AFB" w:rsidP="009858AE">
            <w:r>
              <w:t>Positive parent/child engagement</w:t>
            </w:r>
          </w:p>
          <w:p w14:paraId="06B7C952" w14:textId="77777777" w:rsidR="001B3AFB" w:rsidRDefault="001B3AFB" w:rsidP="009858AE"/>
          <w:p w14:paraId="342A606B" w14:textId="4E0CAFF8" w:rsidR="001B3AFB" w:rsidRPr="00BD617F" w:rsidRDefault="001B3AFB" w:rsidP="009858AE">
            <w:r>
              <w:t>A love of reading</w:t>
            </w:r>
          </w:p>
        </w:tc>
      </w:tr>
      <w:tr w:rsidR="00BD617F" w:rsidRPr="00BD617F" w14:paraId="785AB15B" w14:textId="77777777" w:rsidTr="00BD617F">
        <w:tc>
          <w:tcPr>
            <w:tcW w:w="2254" w:type="dxa"/>
          </w:tcPr>
          <w:p w14:paraId="1A100C0B" w14:textId="5F27BCE4" w:rsidR="00BD617F" w:rsidRPr="00BD617F" w:rsidRDefault="00BD617F" w:rsidP="009858AE">
            <w:r>
              <w:t>Healthier and Happier Lives</w:t>
            </w:r>
          </w:p>
        </w:tc>
        <w:tc>
          <w:tcPr>
            <w:tcW w:w="2254" w:type="dxa"/>
          </w:tcPr>
          <w:p w14:paraId="74AAD3F7" w14:textId="6E329D95" w:rsidR="00BD617F" w:rsidRPr="00BD617F" w:rsidRDefault="00F877FA" w:rsidP="009858AE">
            <w:r>
              <w:t>Improving health, promoting wellbeing and supporting greater independence</w:t>
            </w:r>
            <w:r w:rsidR="002A027C">
              <w:t>.</w:t>
            </w:r>
          </w:p>
        </w:tc>
        <w:tc>
          <w:tcPr>
            <w:tcW w:w="2254" w:type="dxa"/>
          </w:tcPr>
          <w:p w14:paraId="7A3296A5" w14:textId="77777777" w:rsidR="00BD617F" w:rsidRDefault="004B0F61" w:rsidP="009858AE">
            <w:r>
              <w:t>Safe and welcoming spaces.</w:t>
            </w:r>
          </w:p>
          <w:p w14:paraId="42C1BEB0" w14:textId="4E0739C8" w:rsidR="004B0F61" w:rsidRDefault="004B0F61" w:rsidP="009858AE">
            <w:r>
              <w:t>Specialist book formats including Dyslexia Friendly.</w:t>
            </w:r>
          </w:p>
          <w:p w14:paraId="5FA343BA" w14:textId="77777777" w:rsidR="00DF339F" w:rsidRDefault="00DF339F" w:rsidP="009858AE"/>
          <w:p w14:paraId="50B32CF6" w14:textId="03366CA6" w:rsidR="004B0F61" w:rsidRDefault="004B0F61" w:rsidP="009858AE">
            <w:r>
              <w:t>Self-help book collections.</w:t>
            </w:r>
          </w:p>
          <w:p w14:paraId="42F71205" w14:textId="77777777" w:rsidR="00DF339F" w:rsidRDefault="00DF339F" w:rsidP="009858AE"/>
          <w:p w14:paraId="70F7527F" w14:textId="77777777" w:rsidR="004B0F61" w:rsidRDefault="004B0F61" w:rsidP="009858AE">
            <w:r>
              <w:t>Reading Friends</w:t>
            </w:r>
          </w:p>
          <w:p w14:paraId="44E875D9" w14:textId="006A25BD" w:rsidR="004B0F61" w:rsidRDefault="004B0F61" w:rsidP="009858AE">
            <w:r>
              <w:t>Wellbeing Wednesday and other groups for social connections.</w:t>
            </w:r>
          </w:p>
          <w:p w14:paraId="2157BA11" w14:textId="77777777" w:rsidR="00DF339F" w:rsidRDefault="00DF339F" w:rsidP="009858AE"/>
          <w:p w14:paraId="352D9B69" w14:textId="77777777" w:rsidR="004B0F61" w:rsidRDefault="004B0F61" w:rsidP="009858AE">
            <w:r>
              <w:t>Digital support to reduce digital exclusion.</w:t>
            </w:r>
          </w:p>
          <w:p w14:paraId="7041AB87" w14:textId="77777777" w:rsidR="00DF339F" w:rsidRDefault="00DF339F" w:rsidP="009858AE"/>
          <w:p w14:paraId="58929FFE" w14:textId="204F6EB6" w:rsidR="004B0F61" w:rsidRPr="00BD617F" w:rsidRDefault="004B0F61" w:rsidP="009858AE">
            <w:r>
              <w:t>Programme of events for children.</w:t>
            </w:r>
          </w:p>
        </w:tc>
        <w:tc>
          <w:tcPr>
            <w:tcW w:w="2254" w:type="dxa"/>
          </w:tcPr>
          <w:p w14:paraId="367EDCB5" w14:textId="77777777" w:rsidR="00BD617F" w:rsidRDefault="001B3AFB" w:rsidP="009858AE">
            <w:r>
              <w:lastRenderedPageBreak/>
              <w:t>Reduced social isolation</w:t>
            </w:r>
          </w:p>
          <w:p w14:paraId="79A957CC" w14:textId="77777777" w:rsidR="001B3AFB" w:rsidRDefault="001B3AFB" w:rsidP="009858AE"/>
          <w:p w14:paraId="0EE909D6" w14:textId="77777777" w:rsidR="001B3AFB" w:rsidRDefault="001B3AFB" w:rsidP="009858AE">
            <w:r>
              <w:t>Safe spaces for meetings</w:t>
            </w:r>
          </w:p>
          <w:p w14:paraId="153FAE85" w14:textId="77777777" w:rsidR="001B3AFB" w:rsidRDefault="001B3AFB" w:rsidP="009858AE"/>
          <w:p w14:paraId="003B04B9" w14:textId="77777777" w:rsidR="001B3AFB" w:rsidRDefault="001B3AFB" w:rsidP="009858AE">
            <w:r>
              <w:t>Increased social interaction</w:t>
            </w:r>
          </w:p>
          <w:p w14:paraId="3564C888" w14:textId="77777777" w:rsidR="001B3AFB" w:rsidRDefault="001B3AFB" w:rsidP="009858AE"/>
          <w:p w14:paraId="0C10B775" w14:textId="6B9B311F" w:rsidR="001B3AFB" w:rsidRPr="00BD617F" w:rsidRDefault="001B3AFB" w:rsidP="009858AE">
            <w:r>
              <w:t>More positive outlook and increased self esteem</w:t>
            </w:r>
          </w:p>
        </w:tc>
      </w:tr>
      <w:tr w:rsidR="00BD617F" w:rsidRPr="00BD617F" w14:paraId="4EAE2556" w14:textId="77777777" w:rsidTr="00BD617F">
        <w:tc>
          <w:tcPr>
            <w:tcW w:w="2254" w:type="dxa"/>
          </w:tcPr>
          <w:p w14:paraId="4A52F68E" w14:textId="7DC33B1A" w:rsidR="00BD617F" w:rsidRPr="00BD617F" w:rsidRDefault="00BD617F" w:rsidP="009858AE">
            <w:r>
              <w:lastRenderedPageBreak/>
              <w:t>Improved Digital Access &amp; Literacy</w:t>
            </w:r>
          </w:p>
        </w:tc>
        <w:tc>
          <w:tcPr>
            <w:tcW w:w="2254" w:type="dxa"/>
          </w:tcPr>
          <w:p w14:paraId="22C9E8B7" w14:textId="77777777" w:rsidR="00BD617F" w:rsidRDefault="00F877FA" w:rsidP="009858AE">
            <w:r>
              <w:t>Digital inclusion for all where everyone has the tools, skills and confidence to thrive in the digital era.</w:t>
            </w:r>
          </w:p>
          <w:p w14:paraId="66255410" w14:textId="77777777" w:rsidR="00F877FA" w:rsidRDefault="00F877FA" w:rsidP="009858AE"/>
          <w:p w14:paraId="6BC98139" w14:textId="4476CDD6" w:rsidR="00F877FA" w:rsidRPr="00BD617F" w:rsidRDefault="00F877FA" w:rsidP="009858AE">
            <w:r>
              <w:t>Help people access the Internet and improve their digital skills so everyone can benefit from its uses.</w:t>
            </w:r>
          </w:p>
        </w:tc>
        <w:tc>
          <w:tcPr>
            <w:tcW w:w="2254" w:type="dxa"/>
          </w:tcPr>
          <w:p w14:paraId="47C24A91" w14:textId="77777777" w:rsidR="00BD617F" w:rsidRDefault="004B0F61" w:rsidP="009858AE">
            <w:r>
              <w:t>Public PCs at no charge.</w:t>
            </w:r>
          </w:p>
          <w:p w14:paraId="5C7BD5D3" w14:textId="77777777" w:rsidR="004B0F61" w:rsidRDefault="004B0F61" w:rsidP="009858AE"/>
          <w:p w14:paraId="2185AB0E" w14:textId="77777777" w:rsidR="004B0F61" w:rsidRDefault="004B0F61" w:rsidP="009858AE">
            <w:r>
              <w:t>Code clubs</w:t>
            </w:r>
          </w:p>
          <w:p w14:paraId="0AFF6C84" w14:textId="77777777" w:rsidR="004B0F61" w:rsidRDefault="004B0F61" w:rsidP="009858AE"/>
          <w:p w14:paraId="6DC33A6E" w14:textId="77777777" w:rsidR="004B0F61" w:rsidRDefault="004B0F61" w:rsidP="009858AE">
            <w:r>
              <w:t>Digital library services: eBooks, eAudio, eMagazines</w:t>
            </w:r>
          </w:p>
          <w:p w14:paraId="668BC9A2" w14:textId="77777777" w:rsidR="004B0F61" w:rsidRDefault="004B0F61" w:rsidP="009858AE"/>
          <w:p w14:paraId="103796DD" w14:textId="77777777" w:rsidR="004B0F61" w:rsidRDefault="004B0F61" w:rsidP="009858AE">
            <w:r>
              <w:t>Free wifi in all libraries</w:t>
            </w:r>
          </w:p>
          <w:p w14:paraId="76184A71" w14:textId="77777777" w:rsidR="004B0F61" w:rsidRDefault="004B0F61" w:rsidP="009858AE"/>
          <w:p w14:paraId="59F65533" w14:textId="77777777" w:rsidR="004B0F61" w:rsidRDefault="004B0F61" w:rsidP="009858AE">
            <w:r>
              <w:t>IT Clinics in all libraries</w:t>
            </w:r>
          </w:p>
          <w:p w14:paraId="65875509" w14:textId="77777777" w:rsidR="00DF339F" w:rsidRDefault="00DF339F" w:rsidP="009858AE"/>
          <w:p w14:paraId="40DA82A3" w14:textId="77777777" w:rsidR="00DF339F" w:rsidRDefault="00DF339F" w:rsidP="009858AE">
            <w:r>
              <w:t>Digital Champions – trained staff</w:t>
            </w:r>
          </w:p>
          <w:p w14:paraId="0AAE324F" w14:textId="77777777" w:rsidR="00FD6319" w:rsidRDefault="00FD6319" w:rsidP="009858AE"/>
          <w:p w14:paraId="17FE71F9" w14:textId="383C9ADF" w:rsidR="006654C2" w:rsidRDefault="006654C2" w:rsidP="009858AE">
            <w:r>
              <w:t>Tablet lending to Home Library Service users</w:t>
            </w:r>
          </w:p>
          <w:p w14:paraId="39944B68" w14:textId="77777777" w:rsidR="00DF339F" w:rsidRDefault="00DF339F" w:rsidP="009858AE"/>
          <w:p w14:paraId="2EC905C3" w14:textId="77777777" w:rsidR="00DF339F" w:rsidRDefault="00DF339F" w:rsidP="009858AE">
            <w:r>
              <w:t>Digital heritage offer including genealogy sessions.</w:t>
            </w:r>
          </w:p>
          <w:p w14:paraId="12E17297" w14:textId="77777777" w:rsidR="00DF339F" w:rsidRDefault="00DF339F" w:rsidP="009858AE"/>
          <w:p w14:paraId="2C6F472B" w14:textId="11424FCA" w:rsidR="00DF339F" w:rsidRPr="00BD617F" w:rsidRDefault="00DF339F" w:rsidP="009858AE">
            <w:r>
              <w:t>Signposting to formal digital support.</w:t>
            </w:r>
          </w:p>
        </w:tc>
        <w:tc>
          <w:tcPr>
            <w:tcW w:w="2254" w:type="dxa"/>
          </w:tcPr>
          <w:p w14:paraId="7A947E7A" w14:textId="77777777" w:rsidR="00BD617F" w:rsidRDefault="001B3AFB" w:rsidP="009858AE">
            <w:r>
              <w:t>Improved digital skills</w:t>
            </w:r>
          </w:p>
          <w:p w14:paraId="78C2DF57" w14:textId="77777777" w:rsidR="001B3AFB" w:rsidRDefault="001B3AFB" w:rsidP="009858AE"/>
          <w:p w14:paraId="39FD8C47" w14:textId="77777777" w:rsidR="001B3AFB" w:rsidRDefault="001B3AFB" w:rsidP="009858AE">
            <w:r>
              <w:t>Reduced digital exclusion</w:t>
            </w:r>
          </w:p>
          <w:p w14:paraId="1B6290C2" w14:textId="77777777" w:rsidR="001B3AFB" w:rsidRDefault="001B3AFB" w:rsidP="009858AE"/>
          <w:p w14:paraId="5FBE9A8D" w14:textId="77777777" w:rsidR="001B3AFB" w:rsidRDefault="001B3AFB" w:rsidP="009858AE">
            <w:r>
              <w:t>Engaged with technology</w:t>
            </w:r>
          </w:p>
          <w:p w14:paraId="4E21AF0B" w14:textId="77777777" w:rsidR="001B3AFB" w:rsidRDefault="001B3AFB" w:rsidP="009858AE"/>
          <w:p w14:paraId="4B1D36F3" w14:textId="77777777" w:rsidR="001B3AFB" w:rsidRDefault="001B3AFB" w:rsidP="009858AE">
            <w:r>
              <w:t>Greater confidence to access information and support services online.</w:t>
            </w:r>
          </w:p>
          <w:p w14:paraId="208BEE32" w14:textId="77777777" w:rsidR="00091072" w:rsidRDefault="00091072" w:rsidP="009858AE"/>
          <w:p w14:paraId="4409FFFB" w14:textId="4DF18464" w:rsidR="00091072" w:rsidRPr="00BD617F" w:rsidRDefault="00091072" w:rsidP="009858AE">
            <w:r>
              <w:t>More confident</w:t>
            </w:r>
          </w:p>
        </w:tc>
      </w:tr>
      <w:tr w:rsidR="00BD617F" w:rsidRPr="00BD617F" w14:paraId="7A0BEB6E" w14:textId="77777777" w:rsidTr="00BD617F">
        <w:tc>
          <w:tcPr>
            <w:tcW w:w="2254" w:type="dxa"/>
          </w:tcPr>
          <w:p w14:paraId="09DB3654" w14:textId="2A82CEE9" w:rsidR="00BD617F" w:rsidRPr="00BD617F" w:rsidRDefault="00BD617F" w:rsidP="009858AE">
            <w:r>
              <w:t>Greater Prosperity</w:t>
            </w:r>
          </w:p>
        </w:tc>
        <w:tc>
          <w:tcPr>
            <w:tcW w:w="2254" w:type="dxa"/>
          </w:tcPr>
          <w:p w14:paraId="421220B2" w14:textId="77777777" w:rsidR="00BD617F" w:rsidRDefault="00F877FA" w:rsidP="009858AE">
            <w:r>
              <w:t>Strengthen families and communities and provide on-going support to people who are likely to experience poverty, inequality and vulnerability.</w:t>
            </w:r>
          </w:p>
          <w:p w14:paraId="77BC7A39" w14:textId="77777777" w:rsidR="002A027C" w:rsidRDefault="002A027C" w:rsidP="009858AE"/>
          <w:p w14:paraId="39BFDF13" w14:textId="6F372EDC" w:rsidR="002A027C" w:rsidRPr="00BD617F" w:rsidRDefault="002A027C" w:rsidP="009858AE">
            <w:r>
              <w:lastRenderedPageBreak/>
              <w:t>Deepen Halton’s talent pool by developing, upskilling and reskilling residents.</w:t>
            </w:r>
          </w:p>
        </w:tc>
        <w:tc>
          <w:tcPr>
            <w:tcW w:w="2254" w:type="dxa"/>
          </w:tcPr>
          <w:p w14:paraId="6E351C56" w14:textId="77777777" w:rsidR="00BD617F" w:rsidRDefault="00DF339F" w:rsidP="009858AE">
            <w:r>
              <w:lastRenderedPageBreak/>
              <w:t>Signposting to Adult Learning courses</w:t>
            </w:r>
          </w:p>
          <w:p w14:paraId="14920449" w14:textId="77777777" w:rsidR="00DF339F" w:rsidRDefault="00DF339F" w:rsidP="009858AE">
            <w:r>
              <w:t>Access to business resources</w:t>
            </w:r>
          </w:p>
          <w:p w14:paraId="63976EB0" w14:textId="77777777" w:rsidR="00DF339F" w:rsidRDefault="00DF339F" w:rsidP="009858AE"/>
          <w:p w14:paraId="10DDBC57" w14:textId="0DBABDC5" w:rsidR="00DF339F" w:rsidRPr="00BD617F" w:rsidRDefault="00DF339F" w:rsidP="009858AE">
            <w:r>
              <w:t>Volunteer and work experience opportunities for young people.</w:t>
            </w:r>
          </w:p>
        </w:tc>
        <w:tc>
          <w:tcPr>
            <w:tcW w:w="2254" w:type="dxa"/>
          </w:tcPr>
          <w:p w14:paraId="49B39CF9" w14:textId="77777777" w:rsidR="00BD617F" w:rsidRDefault="00091072" w:rsidP="009858AE">
            <w:r>
              <w:t xml:space="preserve">More likely to gain employment </w:t>
            </w:r>
          </w:p>
          <w:p w14:paraId="4CAD5D09" w14:textId="77777777" w:rsidR="00091072" w:rsidRDefault="00091072" w:rsidP="009858AE"/>
          <w:p w14:paraId="7C72FDC6" w14:textId="77777777" w:rsidR="00091072" w:rsidRDefault="00091072" w:rsidP="009858AE">
            <w:r>
              <w:t>More likely to increase qualifications, skills and knowledge</w:t>
            </w:r>
          </w:p>
          <w:p w14:paraId="2DA1E5B9" w14:textId="77777777" w:rsidR="00091072" w:rsidRDefault="00091072" w:rsidP="009858AE"/>
          <w:p w14:paraId="258F0051" w14:textId="6BF375CC" w:rsidR="00091072" w:rsidRPr="00BD617F" w:rsidRDefault="00091072" w:rsidP="009858AE">
            <w:r>
              <w:t>More likely to volunteer.</w:t>
            </w:r>
          </w:p>
        </w:tc>
      </w:tr>
      <w:tr w:rsidR="00BD617F" w:rsidRPr="00BD617F" w14:paraId="4199294D" w14:textId="77777777" w:rsidTr="00BD617F">
        <w:tc>
          <w:tcPr>
            <w:tcW w:w="2254" w:type="dxa"/>
          </w:tcPr>
          <w:p w14:paraId="3653CA28" w14:textId="23658E02" w:rsidR="00BD617F" w:rsidRPr="00BD617F" w:rsidRDefault="00BD617F" w:rsidP="009858AE">
            <w:r>
              <w:t>Cultural and Creative Enrichment</w:t>
            </w:r>
          </w:p>
        </w:tc>
        <w:tc>
          <w:tcPr>
            <w:tcW w:w="2254" w:type="dxa"/>
          </w:tcPr>
          <w:p w14:paraId="3BE7F962" w14:textId="77777777" w:rsidR="00BD617F" w:rsidRDefault="002A027C" w:rsidP="009858AE">
            <w:r>
              <w:t>Build upon our cultural strategy which ensures Halton is s a place where culture and creativity thrives.</w:t>
            </w:r>
          </w:p>
          <w:p w14:paraId="1BF93768" w14:textId="77777777" w:rsidR="002A027C" w:rsidRDefault="002A027C" w:rsidP="009858AE"/>
          <w:p w14:paraId="477F2949" w14:textId="360CF644" w:rsidR="002A027C" w:rsidRPr="00BD617F" w:rsidRDefault="002A027C" w:rsidP="009858AE">
            <w:r>
              <w:t>More events and activities for the whole community to appreciate and enjoy.  Supported by a new Halton Leisure Centre, alongside improved access and facilities at the Brindley Theatre.</w:t>
            </w:r>
          </w:p>
        </w:tc>
        <w:tc>
          <w:tcPr>
            <w:tcW w:w="2254" w:type="dxa"/>
          </w:tcPr>
          <w:p w14:paraId="4DF58CF2" w14:textId="77777777" w:rsidR="00BD617F" w:rsidRDefault="00DF339F" w:rsidP="009858AE">
            <w:r>
              <w:t>Art/photography exhibition space in 2 libraries.</w:t>
            </w:r>
          </w:p>
          <w:p w14:paraId="3BEB8AF4" w14:textId="77777777" w:rsidR="00DF339F" w:rsidRDefault="00DF339F" w:rsidP="009858AE"/>
          <w:p w14:paraId="3AB22674" w14:textId="77777777" w:rsidR="00DF339F" w:rsidRDefault="00DF339F" w:rsidP="009858AE">
            <w:r>
              <w:t>Creative writing courses</w:t>
            </w:r>
          </w:p>
          <w:p w14:paraId="68A12B0F" w14:textId="77777777" w:rsidR="00DF339F" w:rsidRDefault="00DF339F" w:rsidP="009858AE"/>
          <w:p w14:paraId="71954683" w14:textId="77777777" w:rsidR="00DF339F" w:rsidRDefault="00DF339F" w:rsidP="009858AE">
            <w:r>
              <w:t>Author talks</w:t>
            </w:r>
          </w:p>
          <w:p w14:paraId="688BEA8F" w14:textId="77777777" w:rsidR="00DF339F" w:rsidRDefault="00DF339F" w:rsidP="009858AE"/>
          <w:p w14:paraId="745FBDAB" w14:textId="7CEA428D" w:rsidR="00DF339F" w:rsidRPr="00BD617F" w:rsidRDefault="00DF339F" w:rsidP="009858AE">
            <w:r>
              <w:t>Events including theatre company performances</w:t>
            </w:r>
          </w:p>
        </w:tc>
        <w:tc>
          <w:tcPr>
            <w:tcW w:w="2254" w:type="dxa"/>
          </w:tcPr>
          <w:p w14:paraId="1A58A5DA" w14:textId="77777777" w:rsidR="00BD617F" w:rsidRDefault="00091072" w:rsidP="009858AE">
            <w:r>
              <w:t>Greater connection with local community activities</w:t>
            </w:r>
          </w:p>
          <w:p w14:paraId="734DE7A9" w14:textId="77777777" w:rsidR="00091072" w:rsidRDefault="00091072" w:rsidP="009858AE"/>
          <w:p w14:paraId="3146FC0B" w14:textId="77777777" w:rsidR="00091072" w:rsidRDefault="00091072" w:rsidP="009858AE">
            <w:r>
              <w:t>Improved confidence and skills</w:t>
            </w:r>
          </w:p>
          <w:p w14:paraId="341E3663" w14:textId="77777777" w:rsidR="00091072" w:rsidRDefault="00091072" w:rsidP="009858AE"/>
          <w:p w14:paraId="17FC3565" w14:textId="68A9ABFB" w:rsidR="00091072" w:rsidRPr="00BD617F" w:rsidRDefault="00091072" w:rsidP="009858AE">
            <w:r>
              <w:t xml:space="preserve">A more diverse outlook with greater knowledge of the wider community, and cultures </w:t>
            </w:r>
          </w:p>
        </w:tc>
      </w:tr>
      <w:tr w:rsidR="00BD617F" w:rsidRPr="00BD617F" w14:paraId="1FFF3B40" w14:textId="77777777" w:rsidTr="00BD617F">
        <w:tc>
          <w:tcPr>
            <w:tcW w:w="2254" w:type="dxa"/>
          </w:tcPr>
          <w:p w14:paraId="2BD23EFF" w14:textId="7B1B8507" w:rsidR="00BD617F" w:rsidRPr="00BD617F" w:rsidRDefault="00BD617F" w:rsidP="009858AE">
            <w:r>
              <w:t>People achieve their full potential and stronger, more resilient communities</w:t>
            </w:r>
          </w:p>
        </w:tc>
        <w:tc>
          <w:tcPr>
            <w:tcW w:w="2254" w:type="dxa"/>
          </w:tcPr>
          <w:p w14:paraId="19A763EA" w14:textId="77777777" w:rsidR="00BD617F" w:rsidRDefault="002A027C" w:rsidP="009858AE">
            <w:r>
              <w:t>Encourage healthy lifestyles for the people of Halton throughout their lives.</w:t>
            </w:r>
          </w:p>
          <w:p w14:paraId="293D6866" w14:textId="77777777" w:rsidR="002A027C" w:rsidRDefault="002A027C" w:rsidP="009858AE"/>
          <w:p w14:paraId="3275CC2D" w14:textId="77777777" w:rsidR="002A027C" w:rsidRDefault="002A027C" w:rsidP="009858AE">
            <w:r>
              <w:t>Offer easily accessible and integrated health care, advice and services from birth.</w:t>
            </w:r>
          </w:p>
          <w:p w14:paraId="20D629E6" w14:textId="77777777" w:rsidR="002A027C" w:rsidRDefault="002A027C" w:rsidP="009858AE"/>
          <w:p w14:paraId="6700BAA6" w14:textId="77777777" w:rsidR="002A027C" w:rsidRDefault="002A027C" w:rsidP="009858AE">
            <w:r>
              <w:t>Seek to break the cycle of dependence on services, promoting independence in Halton.</w:t>
            </w:r>
          </w:p>
          <w:p w14:paraId="4623759B" w14:textId="77777777" w:rsidR="002A027C" w:rsidRDefault="002A027C" w:rsidP="009858AE"/>
          <w:p w14:paraId="3BC7962D" w14:textId="4908330A" w:rsidR="002A027C" w:rsidRPr="00BD617F" w:rsidRDefault="002A027C" w:rsidP="009858AE">
            <w:r>
              <w:t>Encouraging the creation of youth groups and invest in youth services.</w:t>
            </w:r>
          </w:p>
        </w:tc>
        <w:tc>
          <w:tcPr>
            <w:tcW w:w="2254" w:type="dxa"/>
          </w:tcPr>
          <w:p w14:paraId="0CA02E83" w14:textId="472CBA74" w:rsidR="00BD617F" w:rsidRDefault="001B3AFB" w:rsidP="009858AE">
            <w:r>
              <w:t xml:space="preserve">Children’s literacy schemes </w:t>
            </w:r>
            <w:r w:rsidR="00CC1410">
              <w:t>e.g.</w:t>
            </w:r>
            <w:r>
              <w:t xml:space="preserve"> Summer Reading Challenge.</w:t>
            </w:r>
          </w:p>
          <w:p w14:paraId="409C378C" w14:textId="77777777" w:rsidR="001B3AFB" w:rsidRDefault="001B3AFB" w:rsidP="009858AE"/>
          <w:p w14:paraId="403C85D6" w14:textId="77777777" w:rsidR="001B3AFB" w:rsidRDefault="001B3AFB" w:rsidP="009858AE">
            <w:r>
              <w:t>Digital Skills support with You Can Do IT weekly sessions.</w:t>
            </w:r>
          </w:p>
          <w:p w14:paraId="7D093D70" w14:textId="77777777" w:rsidR="001B3AFB" w:rsidRDefault="001B3AFB" w:rsidP="009858AE"/>
          <w:p w14:paraId="599BFAF2" w14:textId="77777777" w:rsidR="001B3AFB" w:rsidRDefault="001B3AFB" w:rsidP="009858AE">
            <w:r>
              <w:t>In to employment support group.</w:t>
            </w:r>
          </w:p>
          <w:p w14:paraId="531005FA" w14:textId="77777777" w:rsidR="001B3AFB" w:rsidRDefault="001B3AFB" w:rsidP="009858AE"/>
          <w:p w14:paraId="72D91882" w14:textId="2F6547C1" w:rsidR="001B3AFB" w:rsidRPr="00BD617F" w:rsidRDefault="001B3AFB" w:rsidP="009858AE">
            <w:r>
              <w:t>Regular information stands from variety of support services including Kooth Youth support for mental health.</w:t>
            </w:r>
          </w:p>
        </w:tc>
        <w:tc>
          <w:tcPr>
            <w:tcW w:w="2254" w:type="dxa"/>
          </w:tcPr>
          <w:p w14:paraId="2F29E0D9" w14:textId="77777777" w:rsidR="00BD617F" w:rsidRDefault="00091072" w:rsidP="009858AE">
            <w:r>
              <w:t>Increased digital and literacy skills.</w:t>
            </w:r>
          </w:p>
          <w:p w14:paraId="43FCD606" w14:textId="77777777" w:rsidR="00091072" w:rsidRDefault="00091072" w:rsidP="009858AE"/>
          <w:p w14:paraId="58297843" w14:textId="0CF53F38" w:rsidR="00091072" w:rsidRDefault="00091072" w:rsidP="009858AE">
            <w:r>
              <w:t>Increased likelihood of employment or progression to training course.</w:t>
            </w:r>
          </w:p>
          <w:p w14:paraId="373E388E" w14:textId="77777777" w:rsidR="00091072" w:rsidRDefault="00091072" w:rsidP="009858AE"/>
          <w:p w14:paraId="6664C5F9" w14:textId="77777777" w:rsidR="00091072" w:rsidRDefault="00091072" w:rsidP="009858AE">
            <w:r>
              <w:t>Increased social interactions.</w:t>
            </w:r>
          </w:p>
          <w:p w14:paraId="3827F5BA" w14:textId="77777777" w:rsidR="0047149D" w:rsidRDefault="0047149D" w:rsidP="009858AE"/>
          <w:p w14:paraId="0D8E1D1B" w14:textId="2FD4A58A" w:rsidR="0047149D" w:rsidRPr="00BD617F" w:rsidRDefault="0047149D" w:rsidP="009858AE">
            <w:r>
              <w:t>Better mental health.</w:t>
            </w:r>
          </w:p>
        </w:tc>
      </w:tr>
    </w:tbl>
    <w:p w14:paraId="7710C20D" w14:textId="77777777" w:rsidR="001B5B79" w:rsidRDefault="001B5B79" w:rsidP="001B5B79">
      <w:pPr>
        <w:pStyle w:val="ListParagraph"/>
        <w:rPr>
          <w:b/>
          <w:bCs/>
          <w:sz w:val="28"/>
          <w:szCs w:val="28"/>
        </w:rPr>
      </w:pPr>
    </w:p>
    <w:p w14:paraId="1DF720C1" w14:textId="77777777" w:rsidR="00A259F1" w:rsidRDefault="00A259F1" w:rsidP="001B5B79">
      <w:pPr>
        <w:pStyle w:val="ListParagraph"/>
        <w:rPr>
          <w:b/>
          <w:bCs/>
          <w:sz w:val="28"/>
          <w:szCs w:val="28"/>
        </w:rPr>
      </w:pPr>
    </w:p>
    <w:p w14:paraId="00B25376" w14:textId="77777777" w:rsidR="00A259F1" w:rsidRDefault="00A259F1" w:rsidP="001B5B79">
      <w:pPr>
        <w:pStyle w:val="ListParagraph"/>
        <w:rPr>
          <w:b/>
          <w:bCs/>
          <w:sz w:val="28"/>
          <w:szCs w:val="28"/>
        </w:rPr>
      </w:pPr>
    </w:p>
    <w:p w14:paraId="198674CC" w14:textId="77777777" w:rsidR="00A259F1" w:rsidRDefault="00A259F1" w:rsidP="001B5B79">
      <w:pPr>
        <w:pStyle w:val="ListParagraph"/>
        <w:rPr>
          <w:b/>
          <w:bCs/>
          <w:sz w:val="28"/>
          <w:szCs w:val="28"/>
        </w:rPr>
      </w:pPr>
    </w:p>
    <w:p w14:paraId="42F7B284" w14:textId="77777777" w:rsidR="00A259F1" w:rsidRPr="001B5B79" w:rsidRDefault="00A259F1" w:rsidP="001B5B79">
      <w:pPr>
        <w:pStyle w:val="ListParagraph"/>
        <w:rPr>
          <w:b/>
          <w:bCs/>
          <w:sz w:val="28"/>
          <w:szCs w:val="28"/>
        </w:rPr>
      </w:pPr>
    </w:p>
    <w:p w14:paraId="54231B09" w14:textId="733FC7BC" w:rsidR="00545CA0" w:rsidRPr="00E12311" w:rsidRDefault="009858AE" w:rsidP="00545CA0">
      <w:pPr>
        <w:pStyle w:val="ListParagraph"/>
        <w:numPr>
          <w:ilvl w:val="0"/>
          <w:numId w:val="2"/>
        </w:numPr>
        <w:rPr>
          <w:b/>
          <w:bCs/>
          <w:sz w:val="24"/>
          <w:szCs w:val="24"/>
        </w:rPr>
      </w:pPr>
      <w:r w:rsidRPr="00E12311">
        <w:rPr>
          <w:b/>
          <w:bCs/>
          <w:sz w:val="24"/>
          <w:szCs w:val="24"/>
        </w:rPr>
        <w:lastRenderedPageBreak/>
        <w:t>Data Analysis</w:t>
      </w:r>
    </w:p>
    <w:p w14:paraId="2EF41E9A" w14:textId="1C4E3C05" w:rsidR="00545CA0" w:rsidRPr="00E12311" w:rsidRDefault="00545CA0" w:rsidP="00545CA0">
      <w:pPr>
        <w:rPr>
          <w:sz w:val="24"/>
          <w:szCs w:val="24"/>
        </w:rPr>
      </w:pPr>
      <w:r w:rsidRPr="00845E27">
        <w:rPr>
          <w:sz w:val="24"/>
          <w:szCs w:val="24"/>
        </w:rPr>
        <w:t xml:space="preserve">Halton Borough Council was created </w:t>
      </w:r>
      <w:r w:rsidR="008F666A" w:rsidRPr="00845E27">
        <w:rPr>
          <w:sz w:val="24"/>
          <w:szCs w:val="24"/>
        </w:rPr>
        <w:t>in 1974, and became</w:t>
      </w:r>
      <w:r w:rsidRPr="00845E27">
        <w:rPr>
          <w:sz w:val="24"/>
          <w:szCs w:val="24"/>
        </w:rPr>
        <w:t xml:space="preserve"> a unitary </w:t>
      </w:r>
      <w:r w:rsidR="00FE357B">
        <w:rPr>
          <w:sz w:val="24"/>
          <w:szCs w:val="24"/>
        </w:rPr>
        <w:t>authority</w:t>
      </w:r>
      <w:r w:rsidRPr="00845E27">
        <w:rPr>
          <w:sz w:val="24"/>
          <w:szCs w:val="24"/>
        </w:rPr>
        <w:t xml:space="preserve"> in 199</w:t>
      </w:r>
      <w:r w:rsidR="000F32E7" w:rsidRPr="00845E27">
        <w:rPr>
          <w:sz w:val="24"/>
          <w:szCs w:val="24"/>
        </w:rPr>
        <w:t>8</w:t>
      </w:r>
      <w:r w:rsidR="00845E27" w:rsidRPr="00845E27">
        <w:rPr>
          <w:sz w:val="24"/>
          <w:szCs w:val="24"/>
        </w:rPr>
        <w:t>,</w:t>
      </w:r>
      <w:r w:rsidRPr="00845E27">
        <w:rPr>
          <w:sz w:val="24"/>
          <w:szCs w:val="24"/>
        </w:rPr>
        <w:t xml:space="preserve"> with the two largest settlements of Widnes and Runcorn facing each other across the River Merse</w:t>
      </w:r>
      <w:r w:rsidR="00304B10">
        <w:rPr>
          <w:sz w:val="24"/>
          <w:szCs w:val="24"/>
        </w:rPr>
        <w:t>y</w:t>
      </w:r>
      <w:r w:rsidR="008D30E1">
        <w:rPr>
          <w:sz w:val="24"/>
          <w:szCs w:val="24"/>
        </w:rPr>
        <w:t xml:space="preserve">. </w:t>
      </w:r>
      <w:r w:rsidRPr="00845E27">
        <w:rPr>
          <w:sz w:val="24"/>
          <w:szCs w:val="24"/>
        </w:rPr>
        <w:t>The borough benefits from excellent</w:t>
      </w:r>
      <w:r w:rsidRPr="00E12311">
        <w:rPr>
          <w:sz w:val="24"/>
          <w:szCs w:val="24"/>
        </w:rPr>
        <w:t xml:space="preserve"> connectivity and transport infrastructure.  There are good road and rail connections to London (less than 2 hours by train) and Birmingham</w:t>
      </w:r>
      <w:r w:rsidR="00F05CB5">
        <w:rPr>
          <w:sz w:val="24"/>
          <w:szCs w:val="24"/>
        </w:rPr>
        <w:t xml:space="preserve"> via West </w:t>
      </w:r>
      <w:r w:rsidR="002E3B6C">
        <w:rPr>
          <w:sz w:val="24"/>
          <w:szCs w:val="24"/>
        </w:rPr>
        <w:t>c</w:t>
      </w:r>
      <w:r w:rsidR="00F05CB5">
        <w:rPr>
          <w:sz w:val="24"/>
          <w:szCs w:val="24"/>
        </w:rPr>
        <w:t xml:space="preserve">oast </w:t>
      </w:r>
      <w:r w:rsidR="002E3B6C">
        <w:rPr>
          <w:sz w:val="24"/>
          <w:szCs w:val="24"/>
        </w:rPr>
        <w:t>m</w:t>
      </w:r>
      <w:r w:rsidR="00F05CB5">
        <w:rPr>
          <w:sz w:val="24"/>
          <w:szCs w:val="24"/>
        </w:rPr>
        <w:t>ainline.</w:t>
      </w:r>
      <w:r w:rsidRPr="00E12311">
        <w:rPr>
          <w:sz w:val="24"/>
          <w:szCs w:val="24"/>
        </w:rPr>
        <w:t xml:space="preserve">  Similarly there is good proximity and access to airports at Liverpool and Manchester and to the Merseyside seaports.</w:t>
      </w:r>
    </w:p>
    <w:p w14:paraId="06B95B94" w14:textId="059DE1FF" w:rsidR="00545CA0" w:rsidRPr="00E12311" w:rsidRDefault="00545CA0" w:rsidP="00545CA0">
      <w:pPr>
        <w:rPr>
          <w:sz w:val="24"/>
          <w:szCs w:val="24"/>
        </w:rPr>
      </w:pPr>
      <w:r w:rsidRPr="00E12311">
        <w:rPr>
          <w:sz w:val="24"/>
          <w:szCs w:val="24"/>
        </w:rPr>
        <w:t xml:space="preserve">Halton </w:t>
      </w:r>
      <w:r w:rsidR="008D30E1">
        <w:rPr>
          <w:sz w:val="24"/>
          <w:szCs w:val="24"/>
        </w:rPr>
        <w:t>became</w:t>
      </w:r>
      <w:r w:rsidRPr="00E12311">
        <w:rPr>
          <w:sz w:val="24"/>
          <w:szCs w:val="24"/>
        </w:rPr>
        <w:t xml:space="preserve"> </w:t>
      </w:r>
      <w:r w:rsidR="008D30E1">
        <w:rPr>
          <w:sz w:val="24"/>
          <w:szCs w:val="24"/>
        </w:rPr>
        <w:t>a</w:t>
      </w:r>
      <w:r w:rsidR="008D30E1" w:rsidRPr="00E12311">
        <w:rPr>
          <w:sz w:val="24"/>
          <w:szCs w:val="24"/>
        </w:rPr>
        <w:t xml:space="preserve"> part</w:t>
      </w:r>
      <w:r w:rsidRPr="00E12311">
        <w:rPr>
          <w:sz w:val="24"/>
          <w:szCs w:val="24"/>
        </w:rPr>
        <w:t xml:space="preserve"> of the Liverpool City Region Combined Authority</w:t>
      </w:r>
      <w:r w:rsidR="008D30E1">
        <w:rPr>
          <w:sz w:val="24"/>
          <w:szCs w:val="24"/>
        </w:rPr>
        <w:t xml:space="preserve"> in 2014</w:t>
      </w:r>
      <w:r w:rsidRPr="00E12311">
        <w:rPr>
          <w:sz w:val="24"/>
          <w:szCs w:val="24"/>
        </w:rPr>
        <w:t>.  This is one of the few City Regions to have secured a Devolution Agreement with the Government, meaning decision making and resources around key priorities are managed locally.</w:t>
      </w:r>
    </w:p>
    <w:p w14:paraId="0AE7E471" w14:textId="77777777" w:rsidR="00D86D4F" w:rsidRPr="00E12311" w:rsidRDefault="00545CA0" w:rsidP="00250A05">
      <w:pPr>
        <w:pStyle w:val="ListParagraph"/>
        <w:numPr>
          <w:ilvl w:val="0"/>
          <w:numId w:val="7"/>
        </w:numPr>
        <w:rPr>
          <w:sz w:val="24"/>
          <w:szCs w:val="24"/>
        </w:rPr>
      </w:pPr>
      <w:r w:rsidRPr="00E12311">
        <w:rPr>
          <w:sz w:val="24"/>
          <w:szCs w:val="24"/>
        </w:rPr>
        <w:t>Halton population is 128,964</w:t>
      </w:r>
      <w:r w:rsidR="00250A05" w:rsidRPr="00E12311">
        <w:rPr>
          <w:sz w:val="24"/>
          <w:szCs w:val="24"/>
        </w:rPr>
        <w:t xml:space="preserve"> </w:t>
      </w:r>
    </w:p>
    <w:p w14:paraId="044094DA" w14:textId="3C9B1ACE" w:rsidR="00D86D4F" w:rsidRPr="00E12311" w:rsidRDefault="008235A3" w:rsidP="00545CA0">
      <w:pPr>
        <w:pStyle w:val="ListParagraph"/>
        <w:numPr>
          <w:ilvl w:val="0"/>
          <w:numId w:val="7"/>
        </w:numPr>
        <w:rPr>
          <w:sz w:val="24"/>
          <w:szCs w:val="24"/>
        </w:rPr>
      </w:pPr>
      <w:r w:rsidRPr="00E12311">
        <w:rPr>
          <w:sz w:val="24"/>
          <w:szCs w:val="24"/>
        </w:rPr>
        <w:t>1,624 population per square kilometre</w:t>
      </w:r>
    </w:p>
    <w:p w14:paraId="1AD1CC27" w14:textId="25601FBD" w:rsidR="00545CA0" w:rsidRPr="00E12311" w:rsidRDefault="00545CA0" w:rsidP="00545CA0">
      <w:pPr>
        <w:pStyle w:val="ListParagraph"/>
        <w:numPr>
          <w:ilvl w:val="0"/>
          <w:numId w:val="7"/>
        </w:numPr>
        <w:rPr>
          <w:sz w:val="24"/>
          <w:szCs w:val="24"/>
        </w:rPr>
      </w:pPr>
      <w:r w:rsidRPr="00E12311">
        <w:rPr>
          <w:sz w:val="24"/>
          <w:szCs w:val="24"/>
        </w:rPr>
        <w:t>30% are living in high deprivation areas</w:t>
      </w:r>
    </w:p>
    <w:p w14:paraId="51DCCD9D" w14:textId="77777777" w:rsidR="00935F9A" w:rsidRPr="00D86D4F" w:rsidRDefault="00935F9A" w:rsidP="00935F9A">
      <w:pPr>
        <w:pStyle w:val="ListParagraph"/>
        <w:rPr>
          <w:sz w:val="24"/>
          <w:szCs w:val="24"/>
        </w:rPr>
      </w:pPr>
    </w:p>
    <w:p w14:paraId="28BE4B16" w14:textId="3765280D" w:rsidR="002E4CF5" w:rsidRDefault="002E4CF5" w:rsidP="009858AE">
      <w:r w:rsidRPr="002E4CF5">
        <w:rPr>
          <w:noProof/>
        </w:rPr>
        <w:drawing>
          <wp:inline distT="0" distB="0" distL="0" distR="0" wp14:anchorId="26A9B208" wp14:editId="1293C69B">
            <wp:extent cx="5429250" cy="3582006"/>
            <wp:effectExtent l="0" t="0" r="0" b="0"/>
            <wp:docPr id="101907479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74798" name="Picture 1" descr="A screenshot of a graph&#10;&#10;Description automatically generated"/>
                    <pic:cNvPicPr/>
                  </pic:nvPicPr>
                  <pic:blipFill>
                    <a:blip r:embed="rId11"/>
                    <a:stretch>
                      <a:fillRect/>
                    </a:stretch>
                  </pic:blipFill>
                  <pic:spPr>
                    <a:xfrm>
                      <a:off x="0" y="0"/>
                      <a:ext cx="5433631" cy="3584896"/>
                    </a:xfrm>
                    <a:prstGeom prst="rect">
                      <a:avLst/>
                    </a:prstGeom>
                  </pic:spPr>
                </pic:pic>
              </a:graphicData>
            </a:graphic>
          </wp:inline>
        </w:drawing>
      </w:r>
    </w:p>
    <w:p w14:paraId="3F997B37" w14:textId="2B45FB98" w:rsidR="008866D9" w:rsidRPr="00E12311" w:rsidRDefault="008866D9" w:rsidP="009858AE">
      <w:pPr>
        <w:rPr>
          <w:b/>
          <w:bCs/>
          <w:sz w:val="24"/>
          <w:szCs w:val="24"/>
        </w:rPr>
      </w:pPr>
      <w:r w:rsidRPr="00E12311">
        <w:rPr>
          <w:b/>
          <w:bCs/>
          <w:sz w:val="24"/>
          <w:szCs w:val="24"/>
        </w:rPr>
        <w:t>Halton Population Age Breakdown</w:t>
      </w:r>
    </w:p>
    <w:p w14:paraId="25B55456" w14:textId="77777777" w:rsidR="008866D9" w:rsidRPr="00E12311" w:rsidRDefault="008866D9" w:rsidP="009858AE">
      <w:pPr>
        <w:rPr>
          <w:b/>
          <w:bCs/>
          <w:sz w:val="24"/>
          <w:szCs w:val="24"/>
        </w:rPr>
      </w:pPr>
    </w:p>
    <w:p w14:paraId="40314C06" w14:textId="6F88343F" w:rsidR="002E4CF5" w:rsidRPr="00E12311" w:rsidRDefault="00CD3E5E" w:rsidP="009858AE">
      <w:pPr>
        <w:rPr>
          <w:sz w:val="24"/>
          <w:szCs w:val="24"/>
        </w:rPr>
      </w:pPr>
      <w:r w:rsidRPr="00E12311">
        <w:rPr>
          <w:sz w:val="24"/>
          <w:szCs w:val="24"/>
        </w:rPr>
        <w:t xml:space="preserve">0-17 years  </w:t>
      </w:r>
      <w:r w:rsidR="00B719B9" w:rsidRPr="00E12311">
        <w:rPr>
          <w:sz w:val="24"/>
          <w:szCs w:val="24"/>
        </w:rPr>
        <w:tab/>
      </w:r>
      <w:r w:rsidRPr="00E12311">
        <w:rPr>
          <w:sz w:val="24"/>
          <w:szCs w:val="24"/>
        </w:rPr>
        <w:t>21.4%</w:t>
      </w:r>
    </w:p>
    <w:p w14:paraId="1567FA43" w14:textId="013F2C04" w:rsidR="004D5A5A" w:rsidRPr="00E12311" w:rsidRDefault="004D5A5A" w:rsidP="009858AE">
      <w:pPr>
        <w:rPr>
          <w:sz w:val="24"/>
          <w:szCs w:val="24"/>
        </w:rPr>
      </w:pPr>
      <w:r w:rsidRPr="00E12311">
        <w:rPr>
          <w:sz w:val="24"/>
          <w:szCs w:val="24"/>
        </w:rPr>
        <w:t xml:space="preserve">18-24 years  </w:t>
      </w:r>
      <w:r w:rsidR="00B719B9" w:rsidRPr="00E12311">
        <w:rPr>
          <w:sz w:val="24"/>
          <w:szCs w:val="24"/>
        </w:rPr>
        <w:tab/>
      </w:r>
      <w:r w:rsidRPr="00E12311">
        <w:rPr>
          <w:sz w:val="24"/>
          <w:szCs w:val="24"/>
        </w:rPr>
        <w:t>7.2%</w:t>
      </w:r>
    </w:p>
    <w:p w14:paraId="25AF67C3" w14:textId="4B687436" w:rsidR="004D5A5A" w:rsidRPr="00E12311" w:rsidRDefault="004D5A5A" w:rsidP="009858AE">
      <w:pPr>
        <w:rPr>
          <w:sz w:val="24"/>
          <w:szCs w:val="24"/>
        </w:rPr>
      </w:pPr>
      <w:r w:rsidRPr="00E12311">
        <w:rPr>
          <w:sz w:val="24"/>
          <w:szCs w:val="24"/>
        </w:rPr>
        <w:t xml:space="preserve">25-34 years  </w:t>
      </w:r>
      <w:r w:rsidR="00B719B9" w:rsidRPr="00E12311">
        <w:rPr>
          <w:sz w:val="24"/>
          <w:szCs w:val="24"/>
        </w:rPr>
        <w:tab/>
      </w:r>
      <w:r w:rsidR="00274321" w:rsidRPr="00E12311">
        <w:rPr>
          <w:sz w:val="24"/>
          <w:szCs w:val="24"/>
        </w:rPr>
        <w:t>12.6%</w:t>
      </w:r>
    </w:p>
    <w:p w14:paraId="43EDD8A5" w14:textId="27999EA9" w:rsidR="00274321" w:rsidRPr="00E12311" w:rsidRDefault="00274321" w:rsidP="009858AE">
      <w:pPr>
        <w:rPr>
          <w:sz w:val="24"/>
          <w:szCs w:val="24"/>
        </w:rPr>
      </w:pPr>
      <w:r w:rsidRPr="00E12311">
        <w:rPr>
          <w:sz w:val="24"/>
          <w:szCs w:val="24"/>
        </w:rPr>
        <w:t xml:space="preserve">35-44 years  </w:t>
      </w:r>
      <w:r w:rsidR="00B719B9" w:rsidRPr="00E12311">
        <w:rPr>
          <w:sz w:val="24"/>
          <w:szCs w:val="24"/>
        </w:rPr>
        <w:tab/>
      </w:r>
      <w:r w:rsidRPr="00E12311">
        <w:rPr>
          <w:sz w:val="24"/>
          <w:szCs w:val="24"/>
        </w:rPr>
        <w:t>16.83%</w:t>
      </w:r>
    </w:p>
    <w:p w14:paraId="21F23B35" w14:textId="363B9A42" w:rsidR="00274321" w:rsidRPr="00E12311" w:rsidRDefault="00274321" w:rsidP="009858AE">
      <w:pPr>
        <w:rPr>
          <w:sz w:val="24"/>
          <w:szCs w:val="24"/>
        </w:rPr>
      </w:pPr>
      <w:r w:rsidRPr="00E12311">
        <w:rPr>
          <w:sz w:val="24"/>
          <w:szCs w:val="24"/>
        </w:rPr>
        <w:lastRenderedPageBreak/>
        <w:t>45-</w:t>
      </w:r>
      <w:r w:rsidR="00326E19" w:rsidRPr="00E12311">
        <w:rPr>
          <w:sz w:val="24"/>
          <w:szCs w:val="24"/>
        </w:rPr>
        <w:t xml:space="preserve">54 years  </w:t>
      </w:r>
      <w:r w:rsidR="00B719B9" w:rsidRPr="00E12311">
        <w:rPr>
          <w:sz w:val="24"/>
          <w:szCs w:val="24"/>
        </w:rPr>
        <w:tab/>
      </w:r>
      <w:r w:rsidR="00326E19" w:rsidRPr="00E12311">
        <w:rPr>
          <w:sz w:val="24"/>
          <w:szCs w:val="24"/>
        </w:rPr>
        <w:t>13.2%</w:t>
      </w:r>
    </w:p>
    <w:p w14:paraId="4CE9591D" w14:textId="333C9562" w:rsidR="00326E19" w:rsidRPr="00E12311" w:rsidRDefault="00326E19" w:rsidP="009858AE">
      <w:pPr>
        <w:rPr>
          <w:sz w:val="24"/>
          <w:szCs w:val="24"/>
        </w:rPr>
      </w:pPr>
      <w:r w:rsidRPr="00E12311">
        <w:rPr>
          <w:sz w:val="24"/>
          <w:szCs w:val="24"/>
        </w:rPr>
        <w:t xml:space="preserve">55-64 years  </w:t>
      </w:r>
      <w:r w:rsidR="00B719B9" w:rsidRPr="00E12311">
        <w:rPr>
          <w:sz w:val="24"/>
          <w:szCs w:val="24"/>
        </w:rPr>
        <w:tab/>
      </w:r>
      <w:r w:rsidRPr="00E12311">
        <w:rPr>
          <w:sz w:val="24"/>
          <w:szCs w:val="24"/>
        </w:rPr>
        <w:t>13.6%</w:t>
      </w:r>
    </w:p>
    <w:p w14:paraId="7B596885" w14:textId="6B0ED635" w:rsidR="00326E19" w:rsidRPr="00E12311" w:rsidRDefault="00326E19" w:rsidP="009858AE">
      <w:pPr>
        <w:rPr>
          <w:sz w:val="24"/>
          <w:szCs w:val="24"/>
        </w:rPr>
      </w:pPr>
      <w:r w:rsidRPr="00E12311">
        <w:rPr>
          <w:sz w:val="24"/>
          <w:szCs w:val="24"/>
        </w:rPr>
        <w:t xml:space="preserve">65+ years  </w:t>
      </w:r>
      <w:r w:rsidR="00B719B9" w:rsidRPr="00E12311">
        <w:rPr>
          <w:sz w:val="24"/>
          <w:szCs w:val="24"/>
        </w:rPr>
        <w:tab/>
      </w:r>
      <w:r w:rsidRPr="00E12311">
        <w:rPr>
          <w:sz w:val="24"/>
          <w:szCs w:val="24"/>
        </w:rPr>
        <w:t>19.0%</w:t>
      </w:r>
    </w:p>
    <w:p w14:paraId="4C2F4A4C" w14:textId="77777777" w:rsidR="004F7609" w:rsidRPr="00E12311" w:rsidRDefault="004F7609" w:rsidP="009858AE">
      <w:pPr>
        <w:rPr>
          <w:sz w:val="24"/>
          <w:szCs w:val="24"/>
        </w:rPr>
      </w:pPr>
    </w:p>
    <w:p w14:paraId="0C587CF9" w14:textId="5B3F0E6F" w:rsidR="00B959BD" w:rsidRPr="00E12311" w:rsidRDefault="00B959BD" w:rsidP="009858AE">
      <w:pPr>
        <w:rPr>
          <w:b/>
          <w:bCs/>
          <w:sz w:val="24"/>
          <w:szCs w:val="24"/>
        </w:rPr>
      </w:pPr>
      <w:r w:rsidRPr="00E12311">
        <w:rPr>
          <w:b/>
          <w:bCs/>
          <w:sz w:val="24"/>
          <w:szCs w:val="24"/>
        </w:rPr>
        <w:t>Halton Boundaries</w:t>
      </w:r>
    </w:p>
    <w:p w14:paraId="7B1C8333" w14:textId="7AE4CB08" w:rsidR="004F7609" w:rsidRDefault="004F7609" w:rsidP="009858AE">
      <w:r w:rsidRPr="004F7609">
        <w:rPr>
          <w:noProof/>
        </w:rPr>
        <w:drawing>
          <wp:inline distT="0" distB="0" distL="0" distR="0" wp14:anchorId="364DF69B" wp14:editId="78CCF53D">
            <wp:extent cx="5731510" cy="4054475"/>
            <wp:effectExtent l="0" t="0" r="2540" b="3175"/>
            <wp:docPr id="44483521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35219" name="Picture 1" descr="A map of a city&#10;&#10;Description automatically generated"/>
                    <pic:cNvPicPr/>
                  </pic:nvPicPr>
                  <pic:blipFill rotWithShape="1">
                    <a:blip r:embed="rId12"/>
                    <a:srcRect l="798" t="-188" r="-798" b="188"/>
                    <a:stretch/>
                  </pic:blipFill>
                  <pic:spPr bwMode="auto">
                    <a:xfrm>
                      <a:off x="0" y="0"/>
                      <a:ext cx="5731510" cy="4054475"/>
                    </a:xfrm>
                    <a:prstGeom prst="rect">
                      <a:avLst/>
                    </a:prstGeom>
                    <a:ln>
                      <a:noFill/>
                    </a:ln>
                    <a:extLst>
                      <a:ext uri="{53640926-AAD7-44D8-BBD7-CCE9431645EC}">
                        <a14:shadowObscured xmlns:a14="http://schemas.microsoft.com/office/drawing/2010/main"/>
                      </a:ext>
                    </a:extLst>
                  </pic:spPr>
                </pic:pic>
              </a:graphicData>
            </a:graphic>
          </wp:inline>
        </w:drawing>
      </w:r>
    </w:p>
    <w:p w14:paraId="7142C944" w14:textId="77777777" w:rsidR="002E4CF5" w:rsidRDefault="002E4CF5" w:rsidP="009858AE"/>
    <w:p w14:paraId="4B76E815" w14:textId="2C7FFE84" w:rsidR="002E4CF5" w:rsidRPr="00E12311" w:rsidRDefault="002E4CF5" w:rsidP="009858AE">
      <w:pPr>
        <w:rPr>
          <w:b/>
          <w:bCs/>
          <w:sz w:val="24"/>
          <w:szCs w:val="24"/>
        </w:rPr>
      </w:pPr>
      <w:r w:rsidRPr="00E12311">
        <w:rPr>
          <w:b/>
          <w:bCs/>
          <w:sz w:val="24"/>
          <w:szCs w:val="24"/>
        </w:rPr>
        <w:t>Library Membership</w:t>
      </w:r>
    </w:p>
    <w:p w14:paraId="3B699107" w14:textId="7A7F4B9A" w:rsidR="002E4CF5" w:rsidRPr="00E12311" w:rsidRDefault="005D1CEB" w:rsidP="009B6EEC">
      <w:pPr>
        <w:pStyle w:val="ListParagraph"/>
        <w:numPr>
          <w:ilvl w:val="0"/>
          <w:numId w:val="8"/>
        </w:numPr>
        <w:rPr>
          <w:sz w:val="24"/>
          <w:szCs w:val="24"/>
        </w:rPr>
      </w:pPr>
      <w:r w:rsidRPr="00E12311">
        <w:rPr>
          <w:sz w:val="24"/>
          <w:szCs w:val="24"/>
        </w:rPr>
        <w:t xml:space="preserve">Halton </w:t>
      </w:r>
      <w:r w:rsidR="004432DF">
        <w:rPr>
          <w:sz w:val="24"/>
          <w:szCs w:val="24"/>
        </w:rPr>
        <w:t>li</w:t>
      </w:r>
      <w:r w:rsidRPr="00E12311">
        <w:rPr>
          <w:sz w:val="24"/>
          <w:szCs w:val="24"/>
        </w:rPr>
        <w:t>braries have 79,5</w:t>
      </w:r>
      <w:r w:rsidR="004F4F5E" w:rsidRPr="00E12311">
        <w:rPr>
          <w:sz w:val="24"/>
          <w:szCs w:val="24"/>
        </w:rPr>
        <w:t>90</w:t>
      </w:r>
      <w:r w:rsidRPr="00E12311">
        <w:rPr>
          <w:sz w:val="24"/>
          <w:szCs w:val="24"/>
        </w:rPr>
        <w:t xml:space="preserve"> members. </w:t>
      </w:r>
    </w:p>
    <w:p w14:paraId="2869ACCB" w14:textId="2B9F6FC1" w:rsidR="005D1CEB" w:rsidRPr="00E12311" w:rsidRDefault="005D1CEB" w:rsidP="009B6EEC">
      <w:pPr>
        <w:pStyle w:val="ListParagraph"/>
        <w:numPr>
          <w:ilvl w:val="0"/>
          <w:numId w:val="8"/>
        </w:numPr>
        <w:rPr>
          <w:sz w:val="24"/>
          <w:szCs w:val="24"/>
        </w:rPr>
      </w:pPr>
      <w:r w:rsidRPr="00E12311">
        <w:rPr>
          <w:sz w:val="24"/>
          <w:szCs w:val="24"/>
        </w:rPr>
        <w:t>Active members between 04/09/2023 and 04/09/2024 = 6,468 members.</w:t>
      </w:r>
    </w:p>
    <w:p w14:paraId="7C05C487" w14:textId="77777777" w:rsidR="00B959BD" w:rsidRPr="00E12311" w:rsidRDefault="00B959BD" w:rsidP="00811B9F">
      <w:pPr>
        <w:rPr>
          <w:b/>
          <w:bCs/>
          <w:sz w:val="24"/>
          <w:szCs w:val="24"/>
        </w:rPr>
      </w:pPr>
    </w:p>
    <w:p w14:paraId="017E0AB7" w14:textId="1D19A619" w:rsidR="00811B9F" w:rsidRPr="00E12311" w:rsidRDefault="00811B9F" w:rsidP="00811B9F">
      <w:pPr>
        <w:rPr>
          <w:b/>
          <w:bCs/>
          <w:sz w:val="24"/>
          <w:szCs w:val="24"/>
        </w:rPr>
      </w:pPr>
      <w:r w:rsidRPr="00E12311">
        <w:rPr>
          <w:b/>
          <w:bCs/>
          <w:sz w:val="24"/>
          <w:szCs w:val="24"/>
        </w:rPr>
        <w:t>Library Membership by branch</w:t>
      </w:r>
    </w:p>
    <w:p w14:paraId="543C6DDF" w14:textId="008458FF" w:rsidR="00454BCA" w:rsidRPr="00E12311" w:rsidRDefault="00811B9F" w:rsidP="00454BCA">
      <w:pPr>
        <w:pStyle w:val="ListParagraph"/>
        <w:numPr>
          <w:ilvl w:val="0"/>
          <w:numId w:val="9"/>
        </w:numPr>
        <w:rPr>
          <w:sz w:val="24"/>
          <w:szCs w:val="24"/>
        </w:rPr>
      </w:pPr>
      <w:r w:rsidRPr="00E12311">
        <w:rPr>
          <w:sz w:val="24"/>
          <w:szCs w:val="24"/>
        </w:rPr>
        <w:t xml:space="preserve">Ditton Library </w:t>
      </w:r>
      <w:r w:rsidR="00D24232" w:rsidRPr="00E12311">
        <w:rPr>
          <w:sz w:val="24"/>
          <w:szCs w:val="24"/>
        </w:rPr>
        <w:tab/>
      </w:r>
      <w:r w:rsidRPr="00E12311">
        <w:rPr>
          <w:sz w:val="24"/>
          <w:szCs w:val="24"/>
        </w:rPr>
        <w:t>6,646</w:t>
      </w:r>
      <w:r w:rsidR="00B719B9" w:rsidRPr="00E12311">
        <w:rPr>
          <w:sz w:val="24"/>
          <w:szCs w:val="24"/>
        </w:rPr>
        <w:tab/>
      </w:r>
      <w:r w:rsidR="00B719B9" w:rsidRPr="00E12311">
        <w:rPr>
          <w:sz w:val="24"/>
          <w:szCs w:val="24"/>
        </w:rPr>
        <w:tab/>
      </w:r>
      <w:r w:rsidR="00B719B9" w:rsidRPr="00E12311">
        <w:rPr>
          <w:sz w:val="24"/>
          <w:szCs w:val="24"/>
        </w:rPr>
        <w:tab/>
      </w:r>
    </w:p>
    <w:p w14:paraId="1C12CD0D" w14:textId="314236C8" w:rsidR="00811B9F" w:rsidRPr="00E12311" w:rsidRDefault="00811B9F" w:rsidP="00454BCA">
      <w:pPr>
        <w:pStyle w:val="ListParagraph"/>
        <w:numPr>
          <w:ilvl w:val="0"/>
          <w:numId w:val="9"/>
        </w:numPr>
        <w:rPr>
          <w:sz w:val="24"/>
          <w:szCs w:val="24"/>
        </w:rPr>
      </w:pPr>
      <w:r w:rsidRPr="00E12311">
        <w:rPr>
          <w:sz w:val="24"/>
          <w:szCs w:val="24"/>
        </w:rPr>
        <w:t xml:space="preserve">Halton Lea Library </w:t>
      </w:r>
      <w:r w:rsidR="00D24232" w:rsidRPr="00E12311">
        <w:rPr>
          <w:sz w:val="24"/>
          <w:szCs w:val="24"/>
        </w:rPr>
        <w:tab/>
      </w:r>
      <w:r w:rsidRPr="00E12311">
        <w:rPr>
          <w:sz w:val="24"/>
          <w:szCs w:val="24"/>
        </w:rPr>
        <w:t>33,525</w:t>
      </w:r>
    </w:p>
    <w:p w14:paraId="6E77296A" w14:textId="77777777" w:rsidR="00454BCA" w:rsidRPr="00E12311" w:rsidRDefault="00811B9F" w:rsidP="00454BCA">
      <w:pPr>
        <w:pStyle w:val="ListParagraph"/>
        <w:numPr>
          <w:ilvl w:val="0"/>
          <w:numId w:val="9"/>
        </w:numPr>
        <w:rPr>
          <w:sz w:val="24"/>
          <w:szCs w:val="24"/>
        </w:rPr>
      </w:pPr>
      <w:r w:rsidRPr="00E12311">
        <w:rPr>
          <w:sz w:val="24"/>
          <w:szCs w:val="24"/>
        </w:rPr>
        <w:t xml:space="preserve">Runcorn Library </w:t>
      </w:r>
      <w:r w:rsidR="00D24232" w:rsidRPr="00E12311">
        <w:rPr>
          <w:sz w:val="24"/>
          <w:szCs w:val="24"/>
        </w:rPr>
        <w:tab/>
      </w:r>
      <w:r w:rsidRPr="00E12311">
        <w:rPr>
          <w:sz w:val="24"/>
          <w:szCs w:val="24"/>
        </w:rPr>
        <w:t>8,119</w:t>
      </w:r>
      <w:r w:rsidR="00B719B9" w:rsidRPr="00E12311">
        <w:rPr>
          <w:sz w:val="24"/>
          <w:szCs w:val="24"/>
        </w:rPr>
        <w:tab/>
      </w:r>
      <w:r w:rsidR="00B719B9" w:rsidRPr="00E12311">
        <w:rPr>
          <w:sz w:val="24"/>
          <w:szCs w:val="24"/>
        </w:rPr>
        <w:tab/>
      </w:r>
      <w:r w:rsidR="00B719B9" w:rsidRPr="00E12311">
        <w:rPr>
          <w:sz w:val="24"/>
          <w:szCs w:val="24"/>
        </w:rPr>
        <w:tab/>
      </w:r>
    </w:p>
    <w:p w14:paraId="063987CF" w14:textId="2D4FEE56" w:rsidR="00B719B9" w:rsidRPr="00E12311" w:rsidRDefault="00811B9F" w:rsidP="00454BCA">
      <w:pPr>
        <w:pStyle w:val="ListParagraph"/>
        <w:numPr>
          <w:ilvl w:val="0"/>
          <w:numId w:val="9"/>
        </w:numPr>
        <w:rPr>
          <w:sz w:val="24"/>
          <w:szCs w:val="24"/>
        </w:rPr>
      </w:pPr>
      <w:r w:rsidRPr="00E12311">
        <w:rPr>
          <w:sz w:val="24"/>
          <w:szCs w:val="24"/>
        </w:rPr>
        <w:t xml:space="preserve">Widnes Library </w:t>
      </w:r>
      <w:r w:rsidR="00D24232" w:rsidRPr="00E12311">
        <w:rPr>
          <w:sz w:val="24"/>
          <w:szCs w:val="24"/>
        </w:rPr>
        <w:tab/>
      </w:r>
      <w:r w:rsidRPr="00E12311">
        <w:rPr>
          <w:sz w:val="24"/>
          <w:szCs w:val="24"/>
        </w:rPr>
        <w:t>31,300</w:t>
      </w:r>
    </w:p>
    <w:p w14:paraId="71A7EE92" w14:textId="61A486D9" w:rsidR="003D7697" w:rsidRDefault="003D7697" w:rsidP="00811B9F">
      <w:r>
        <w:rPr>
          <w:noProof/>
        </w:rPr>
        <w:lastRenderedPageBreak/>
        <w:drawing>
          <wp:inline distT="0" distB="0" distL="0" distR="0" wp14:anchorId="55834E1E" wp14:editId="7796B50D">
            <wp:extent cx="5509260" cy="2743200"/>
            <wp:effectExtent l="0" t="0" r="15240" b="0"/>
            <wp:docPr id="532489111" name="Chart 1">
              <a:extLst xmlns:a="http://schemas.openxmlformats.org/drawingml/2006/main">
                <a:ext uri="{FF2B5EF4-FFF2-40B4-BE49-F238E27FC236}">
                  <a16:creationId xmlns:a16="http://schemas.microsoft.com/office/drawing/2014/main" id="{8DBA03A1-5942-9B7B-255F-D941F8F5C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1740F7" w14:textId="5A6B98BA" w:rsidR="003D7697" w:rsidRPr="00E12311" w:rsidRDefault="00BF273C" w:rsidP="00811B9F">
      <w:pPr>
        <w:rPr>
          <w:sz w:val="24"/>
          <w:szCs w:val="24"/>
        </w:rPr>
      </w:pPr>
      <w:r w:rsidRPr="00E12311">
        <w:rPr>
          <w:sz w:val="24"/>
          <w:szCs w:val="24"/>
        </w:rPr>
        <w:t>Halton Lea Library has the largest membership with 42.1%</w:t>
      </w:r>
    </w:p>
    <w:p w14:paraId="5B776AA6" w14:textId="77777777" w:rsidR="00BF273C" w:rsidRPr="00E12311" w:rsidRDefault="00BF273C" w:rsidP="00811B9F"/>
    <w:p w14:paraId="65618CA3" w14:textId="043EF0DE" w:rsidR="00545CA0" w:rsidRPr="00E12311" w:rsidRDefault="00783FBC" w:rsidP="009858AE">
      <w:pPr>
        <w:rPr>
          <w:b/>
          <w:bCs/>
          <w:sz w:val="24"/>
          <w:szCs w:val="24"/>
        </w:rPr>
      </w:pPr>
      <w:r w:rsidRPr="00E12311">
        <w:rPr>
          <w:b/>
          <w:bCs/>
          <w:sz w:val="28"/>
          <w:szCs w:val="28"/>
        </w:rPr>
        <w:t xml:space="preserve"> </w:t>
      </w:r>
      <w:r w:rsidRPr="00E12311">
        <w:rPr>
          <w:b/>
          <w:bCs/>
          <w:sz w:val="24"/>
          <w:szCs w:val="24"/>
        </w:rPr>
        <w:t>Library Membership by Age</w:t>
      </w:r>
    </w:p>
    <w:p w14:paraId="418DA482" w14:textId="4C5629F7" w:rsidR="00B719B9" w:rsidRDefault="00545CA0" w:rsidP="009858AE">
      <w:r>
        <w:rPr>
          <w:noProof/>
        </w:rPr>
        <w:drawing>
          <wp:inline distT="0" distB="0" distL="0" distR="0" wp14:anchorId="68FA4064" wp14:editId="391075F6">
            <wp:extent cx="5532120" cy="2743200"/>
            <wp:effectExtent l="0" t="0" r="11430" b="0"/>
            <wp:docPr id="1635317789" name="Chart 1">
              <a:extLst xmlns:a="http://schemas.openxmlformats.org/drawingml/2006/main">
                <a:ext uri="{FF2B5EF4-FFF2-40B4-BE49-F238E27FC236}">
                  <a16:creationId xmlns:a16="http://schemas.microsoft.com/office/drawing/2014/main" id="{7C6031FA-FBBF-FB3A-E5C2-83B799DC5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9AC009" w14:textId="58B20C45" w:rsidR="005D1CEB" w:rsidRPr="00E12311" w:rsidRDefault="005D1CEB" w:rsidP="009858AE">
      <w:pPr>
        <w:rPr>
          <w:sz w:val="24"/>
          <w:szCs w:val="24"/>
        </w:rPr>
      </w:pPr>
      <w:r w:rsidRPr="00E12311">
        <w:rPr>
          <w:sz w:val="24"/>
          <w:szCs w:val="24"/>
        </w:rPr>
        <w:t>The percentage of Halton members is as follows:</w:t>
      </w:r>
    </w:p>
    <w:p w14:paraId="095F8107" w14:textId="3806A58D" w:rsidR="007F5114" w:rsidRPr="00A259F1" w:rsidRDefault="00B719B9" w:rsidP="00A259F1">
      <w:pPr>
        <w:pStyle w:val="ListParagraph"/>
        <w:rPr>
          <w:sz w:val="24"/>
          <w:szCs w:val="24"/>
        </w:rPr>
      </w:pPr>
      <w:r w:rsidRPr="007F5114">
        <w:rPr>
          <w:sz w:val="24"/>
          <w:szCs w:val="24"/>
        </w:rPr>
        <w:tab/>
      </w:r>
      <w:r w:rsidRPr="007F5114">
        <w:rPr>
          <w:sz w:val="24"/>
          <w:szCs w:val="24"/>
        </w:rPr>
        <w:tab/>
      </w:r>
      <w:r w:rsidRPr="007F5114">
        <w:rPr>
          <w:sz w:val="24"/>
          <w:szCs w:val="24"/>
        </w:rPr>
        <w:tab/>
      </w:r>
      <w:r w:rsidRPr="007F5114">
        <w:rPr>
          <w:sz w:val="24"/>
          <w:szCs w:val="24"/>
        </w:rPr>
        <w:tab/>
      </w:r>
      <w:r w:rsidRPr="00A259F1">
        <w:rPr>
          <w:sz w:val="24"/>
          <w:szCs w:val="24"/>
        </w:rPr>
        <w:tab/>
      </w:r>
    </w:p>
    <w:p w14:paraId="2FE58D83" w14:textId="7209D7FA" w:rsidR="007F5114" w:rsidRPr="007F5114" w:rsidRDefault="007F5114" w:rsidP="007F5114">
      <w:pPr>
        <w:pStyle w:val="ListParagraph"/>
        <w:numPr>
          <w:ilvl w:val="0"/>
          <w:numId w:val="17"/>
        </w:numPr>
        <w:rPr>
          <w:sz w:val="24"/>
          <w:szCs w:val="24"/>
        </w:rPr>
      </w:pPr>
      <w:r w:rsidRPr="007F5114">
        <w:rPr>
          <w:sz w:val="24"/>
          <w:szCs w:val="24"/>
        </w:rPr>
        <w:t>0-4 years</w:t>
      </w:r>
      <w:r w:rsidRPr="007F5114">
        <w:rPr>
          <w:sz w:val="24"/>
          <w:szCs w:val="24"/>
        </w:rPr>
        <w:tab/>
      </w:r>
      <w:r w:rsidR="00A259F1">
        <w:rPr>
          <w:sz w:val="24"/>
          <w:szCs w:val="24"/>
        </w:rPr>
        <w:t>-</w:t>
      </w:r>
      <w:r w:rsidRPr="007F5114">
        <w:rPr>
          <w:sz w:val="24"/>
          <w:szCs w:val="24"/>
        </w:rPr>
        <w:t>1.95%</w:t>
      </w:r>
    </w:p>
    <w:p w14:paraId="61B902CA" w14:textId="7EAF9624" w:rsidR="00E12311" w:rsidRDefault="003C38E1" w:rsidP="007F5114">
      <w:pPr>
        <w:pStyle w:val="ListParagraph"/>
        <w:numPr>
          <w:ilvl w:val="0"/>
          <w:numId w:val="17"/>
        </w:numPr>
        <w:rPr>
          <w:sz w:val="24"/>
          <w:szCs w:val="24"/>
        </w:rPr>
      </w:pPr>
      <w:r w:rsidRPr="007F5114">
        <w:rPr>
          <w:sz w:val="24"/>
          <w:szCs w:val="24"/>
        </w:rPr>
        <w:t>5-12 years</w:t>
      </w:r>
      <w:r w:rsidRPr="007F5114">
        <w:rPr>
          <w:sz w:val="24"/>
          <w:szCs w:val="24"/>
        </w:rPr>
        <w:tab/>
      </w:r>
      <w:r w:rsidR="00A259F1">
        <w:rPr>
          <w:sz w:val="24"/>
          <w:szCs w:val="24"/>
        </w:rPr>
        <w:t>-</w:t>
      </w:r>
      <w:r w:rsidRPr="007F5114">
        <w:rPr>
          <w:sz w:val="24"/>
          <w:szCs w:val="24"/>
        </w:rPr>
        <w:t>11.15%</w:t>
      </w:r>
    </w:p>
    <w:p w14:paraId="5BD60F91" w14:textId="311FDAE4" w:rsidR="007F5114" w:rsidRPr="007F5114" w:rsidRDefault="007F5114" w:rsidP="007F5114">
      <w:pPr>
        <w:pStyle w:val="ListParagraph"/>
        <w:numPr>
          <w:ilvl w:val="0"/>
          <w:numId w:val="17"/>
        </w:numPr>
        <w:rPr>
          <w:sz w:val="24"/>
          <w:szCs w:val="24"/>
        </w:rPr>
      </w:pPr>
      <w:r w:rsidRPr="007F5114">
        <w:rPr>
          <w:sz w:val="24"/>
          <w:szCs w:val="24"/>
        </w:rPr>
        <w:t>13-15 years</w:t>
      </w:r>
      <w:r w:rsidRPr="007F5114">
        <w:rPr>
          <w:sz w:val="24"/>
          <w:szCs w:val="24"/>
        </w:rPr>
        <w:tab/>
      </w:r>
      <w:r w:rsidR="00A259F1">
        <w:rPr>
          <w:sz w:val="24"/>
          <w:szCs w:val="24"/>
        </w:rPr>
        <w:t>-</w:t>
      </w:r>
      <w:r w:rsidRPr="007F5114">
        <w:rPr>
          <w:sz w:val="24"/>
          <w:szCs w:val="24"/>
        </w:rPr>
        <w:t>4.42%</w:t>
      </w:r>
    </w:p>
    <w:p w14:paraId="33BB42E8" w14:textId="2E1D2164" w:rsidR="007F5114" w:rsidRPr="007F5114" w:rsidRDefault="007F5114" w:rsidP="007F5114">
      <w:pPr>
        <w:pStyle w:val="ListParagraph"/>
        <w:numPr>
          <w:ilvl w:val="0"/>
          <w:numId w:val="17"/>
        </w:numPr>
        <w:rPr>
          <w:sz w:val="24"/>
          <w:szCs w:val="24"/>
        </w:rPr>
      </w:pPr>
      <w:r w:rsidRPr="007F5114">
        <w:rPr>
          <w:sz w:val="24"/>
          <w:szCs w:val="24"/>
        </w:rPr>
        <w:t>16-17 years</w:t>
      </w:r>
      <w:r w:rsidRPr="007F5114">
        <w:rPr>
          <w:sz w:val="24"/>
          <w:szCs w:val="24"/>
        </w:rPr>
        <w:tab/>
      </w:r>
      <w:r w:rsidR="00A259F1">
        <w:rPr>
          <w:sz w:val="24"/>
          <w:szCs w:val="24"/>
        </w:rPr>
        <w:t>-</w:t>
      </w:r>
      <w:r w:rsidRPr="007F5114">
        <w:rPr>
          <w:sz w:val="24"/>
          <w:szCs w:val="24"/>
        </w:rPr>
        <w:t>2.06%</w:t>
      </w:r>
      <w:r w:rsidRPr="007F5114">
        <w:rPr>
          <w:sz w:val="24"/>
          <w:szCs w:val="24"/>
        </w:rPr>
        <w:tab/>
      </w:r>
    </w:p>
    <w:p w14:paraId="0E442DDE" w14:textId="2E96B486" w:rsidR="00E12311" w:rsidRPr="007F5114" w:rsidRDefault="00E12311" w:rsidP="007F5114">
      <w:pPr>
        <w:pStyle w:val="ListParagraph"/>
        <w:numPr>
          <w:ilvl w:val="0"/>
          <w:numId w:val="17"/>
        </w:numPr>
        <w:rPr>
          <w:sz w:val="24"/>
          <w:szCs w:val="24"/>
        </w:rPr>
      </w:pPr>
      <w:r w:rsidRPr="007F5114">
        <w:rPr>
          <w:sz w:val="24"/>
          <w:szCs w:val="24"/>
        </w:rPr>
        <w:t>18 – 64 years</w:t>
      </w:r>
      <w:r w:rsidRPr="007F5114">
        <w:rPr>
          <w:sz w:val="24"/>
          <w:szCs w:val="24"/>
        </w:rPr>
        <w:tab/>
      </w:r>
      <w:r w:rsidR="00A259F1">
        <w:rPr>
          <w:sz w:val="24"/>
          <w:szCs w:val="24"/>
        </w:rPr>
        <w:t>-</w:t>
      </w:r>
      <w:r w:rsidRPr="007F5114">
        <w:rPr>
          <w:sz w:val="24"/>
          <w:szCs w:val="24"/>
        </w:rPr>
        <w:t>67.6%</w:t>
      </w:r>
      <w:r w:rsidR="00B719B9" w:rsidRPr="007F5114">
        <w:rPr>
          <w:sz w:val="24"/>
          <w:szCs w:val="24"/>
        </w:rPr>
        <w:tab/>
      </w:r>
    </w:p>
    <w:p w14:paraId="0C6C2763" w14:textId="66983F2F" w:rsidR="007F5114" w:rsidRPr="007F5114" w:rsidRDefault="007F5114" w:rsidP="007F5114">
      <w:pPr>
        <w:pStyle w:val="ListParagraph"/>
        <w:numPr>
          <w:ilvl w:val="0"/>
          <w:numId w:val="17"/>
        </w:numPr>
        <w:rPr>
          <w:sz w:val="24"/>
          <w:szCs w:val="24"/>
        </w:rPr>
      </w:pPr>
      <w:r w:rsidRPr="007F5114">
        <w:rPr>
          <w:sz w:val="24"/>
          <w:szCs w:val="24"/>
        </w:rPr>
        <w:t>65+</w:t>
      </w:r>
      <w:r w:rsidRPr="007F5114">
        <w:rPr>
          <w:sz w:val="24"/>
          <w:szCs w:val="24"/>
        </w:rPr>
        <w:tab/>
      </w:r>
      <w:r w:rsidRPr="007F5114">
        <w:rPr>
          <w:sz w:val="24"/>
          <w:szCs w:val="24"/>
        </w:rPr>
        <w:tab/>
      </w:r>
      <w:r w:rsidR="00A259F1">
        <w:rPr>
          <w:sz w:val="24"/>
          <w:szCs w:val="24"/>
        </w:rPr>
        <w:t>-</w:t>
      </w:r>
      <w:r w:rsidRPr="007F5114">
        <w:rPr>
          <w:sz w:val="24"/>
          <w:szCs w:val="24"/>
        </w:rPr>
        <w:t>13.3%</w:t>
      </w:r>
      <w:r w:rsidRPr="007F5114">
        <w:rPr>
          <w:sz w:val="24"/>
          <w:szCs w:val="24"/>
        </w:rPr>
        <w:tab/>
      </w:r>
    </w:p>
    <w:p w14:paraId="19A31C53" w14:textId="77777777" w:rsidR="00B719B9" w:rsidRPr="00E12311" w:rsidRDefault="00B719B9" w:rsidP="009858AE">
      <w:pPr>
        <w:rPr>
          <w:b/>
          <w:bCs/>
          <w:sz w:val="24"/>
          <w:szCs w:val="24"/>
        </w:rPr>
      </w:pPr>
    </w:p>
    <w:p w14:paraId="62F92E95" w14:textId="346ECC5F" w:rsidR="009858AE" w:rsidRPr="00A259F1" w:rsidRDefault="00103F96" w:rsidP="009858AE">
      <w:pPr>
        <w:rPr>
          <w:b/>
          <w:bCs/>
          <w:sz w:val="24"/>
          <w:szCs w:val="24"/>
        </w:rPr>
      </w:pPr>
      <w:r w:rsidRPr="00A259F1">
        <w:rPr>
          <w:b/>
          <w:bCs/>
          <w:sz w:val="24"/>
          <w:szCs w:val="24"/>
        </w:rPr>
        <w:lastRenderedPageBreak/>
        <w:t>Deprivation</w:t>
      </w:r>
    </w:p>
    <w:p w14:paraId="7B6777D0" w14:textId="04AF2195" w:rsidR="00351CBB" w:rsidRPr="00A259F1" w:rsidRDefault="00E546C0" w:rsidP="009858AE">
      <w:pPr>
        <w:rPr>
          <w:sz w:val="24"/>
          <w:szCs w:val="24"/>
        </w:rPr>
      </w:pPr>
      <w:r w:rsidRPr="00A259F1">
        <w:rPr>
          <w:sz w:val="24"/>
          <w:szCs w:val="24"/>
        </w:rPr>
        <w:t xml:space="preserve">Overall, Halton is </w:t>
      </w:r>
      <w:r w:rsidR="00DD5535" w:rsidRPr="00A259F1">
        <w:rPr>
          <w:sz w:val="24"/>
          <w:szCs w:val="24"/>
        </w:rPr>
        <w:t xml:space="preserve"> ranked </w:t>
      </w:r>
      <w:r w:rsidRPr="00A259F1">
        <w:rPr>
          <w:sz w:val="24"/>
          <w:szCs w:val="24"/>
        </w:rPr>
        <w:t xml:space="preserve">the </w:t>
      </w:r>
      <w:r w:rsidR="000D56EC" w:rsidRPr="00A259F1">
        <w:rPr>
          <w:sz w:val="24"/>
          <w:szCs w:val="24"/>
        </w:rPr>
        <w:t>39</w:t>
      </w:r>
      <w:r w:rsidRPr="00A259F1">
        <w:rPr>
          <w:sz w:val="24"/>
          <w:szCs w:val="24"/>
          <w:vertAlign w:val="superscript"/>
        </w:rPr>
        <w:t>th</w:t>
      </w:r>
      <w:r w:rsidRPr="00A259F1">
        <w:rPr>
          <w:sz w:val="24"/>
          <w:szCs w:val="24"/>
        </w:rPr>
        <w:t xml:space="preserve"> most deprived local authority in England</w:t>
      </w:r>
      <w:r w:rsidR="003714EC" w:rsidRPr="00A259F1">
        <w:rPr>
          <w:sz w:val="24"/>
          <w:szCs w:val="24"/>
        </w:rPr>
        <w:t>, out of 317 local authorities</w:t>
      </w:r>
      <w:r w:rsidR="001A3660" w:rsidRPr="00A259F1">
        <w:rPr>
          <w:sz w:val="24"/>
          <w:szCs w:val="24"/>
        </w:rPr>
        <w:t xml:space="preserve"> with all 4 of our sites located in deprivation areas. </w:t>
      </w:r>
    </w:p>
    <w:p w14:paraId="307019AD" w14:textId="305251C3" w:rsidR="009858AE" w:rsidRDefault="00351CBB" w:rsidP="009858AE">
      <w:r w:rsidRPr="00351CBB">
        <w:rPr>
          <w:noProof/>
        </w:rPr>
        <w:drawing>
          <wp:inline distT="0" distB="0" distL="0" distR="0" wp14:anchorId="63F80436" wp14:editId="59E6B1C8">
            <wp:extent cx="5731510" cy="5051425"/>
            <wp:effectExtent l="0" t="0" r="2540" b="0"/>
            <wp:docPr id="29750500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05005" name="Picture 1" descr="A map of a city&#10;&#10;Description automatically generated"/>
                    <pic:cNvPicPr/>
                  </pic:nvPicPr>
                  <pic:blipFill>
                    <a:blip r:embed="rId15"/>
                    <a:stretch>
                      <a:fillRect/>
                    </a:stretch>
                  </pic:blipFill>
                  <pic:spPr>
                    <a:xfrm>
                      <a:off x="0" y="0"/>
                      <a:ext cx="5731510" cy="5051425"/>
                    </a:xfrm>
                    <a:prstGeom prst="rect">
                      <a:avLst/>
                    </a:prstGeom>
                  </pic:spPr>
                </pic:pic>
              </a:graphicData>
            </a:graphic>
          </wp:inline>
        </w:drawing>
      </w:r>
    </w:p>
    <w:p w14:paraId="2BF436C8" w14:textId="06ECF46C" w:rsidR="009858AE" w:rsidRDefault="00B719B9" w:rsidP="009858AE">
      <w:r w:rsidRPr="00C67662">
        <w:rPr>
          <w:noProof/>
        </w:rPr>
        <w:drawing>
          <wp:inline distT="0" distB="0" distL="0" distR="0" wp14:anchorId="3CDBD716" wp14:editId="58D738F6">
            <wp:extent cx="2257425" cy="2076450"/>
            <wp:effectExtent l="0" t="0" r="9525" b="0"/>
            <wp:docPr id="759231277"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1277" name="Picture 1" descr="A screen shot of a chart&#10;&#10;Description automatically generated"/>
                    <pic:cNvPicPr/>
                  </pic:nvPicPr>
                  <pic:blipFill rotWithShape="1">
                    <a:blip r:embed="rId16"/>
                    <a:srcRect l="3266" t="2678"/>
                    <a:stretch/>
                  </pic:blipFill>
                  <pic:spPr bwMode="auto">
                    <a:xfrm>
                      <a:off x="0" y="0"/>
                      <a:ext cx="2257425" cy="2076450"/>
                    </a:xfrm>
                    <a:prstGeom prst="rect">
                      <a:avLst/>
                    </a:prstGeom>
                    <a:ln>
                      <a:noFill/>
                    </a:ln>
                    <a:extLst>
                      <a:ext uri="{53640926-AAD7-44D8-BBD7-CCE9431645EC}">
                        <a14:shadowObscured xmlns:a14="http://schemas.microsoft.com/office/drawing/2010/main"/>
                      </a:ext>
                    </a:extLst>
                  </pic:spPr>
                </pic:pic>
              </a:graphicData>
            </a:graphic>
          </wp:inline>
        </w:drawing>
      </w:r>
    </w:p>
    <w:p w14:paraId="06F442E5" w14:textId="77777777" w:rsidR="009858AE" w:rsidRDefault="009858AE" w:rsidP="009858AE"/>
    <w:p w14:paraId="7E80E3C9" w14:textId="1A7090EF" w:rsidR="00E87CA4" w:rsidRPr="005A715C" w:rsidRDefault="00F15DA0" w:rsidP="009858AE">
      <w:pPr>
        <w:rPr>
          <w:b/>
          <w:bCs/>
          <w:sz w:val="24"/>
          <w:szCs w:val="24"/>
        </w:rPr>
      </w:pPr>
      <w:r w:rsidRPr="00B719B9">
        <w:rPr>
          <w:b/>
          <w:bCs/>
          <w:sz w:val="24"/>
          <w:szCs w:val="24"/>
        </w:rPr>
        <w:t>PC</w:t>
      </w:r>
      <w:r w:rsidR="00E87CA4" w:rsidRPr="00B719B9">
        <w:rPr>
          <w:b/>
          <w:bCs/>
          <w:sz w:val="24"/>
          <w:szCs w:val="24"/>
        </w:rPr>
        <w:t xml:space="preserve"> </w:t>
      </w:r>
      <w:r w:rsidR="001C46A9" w:rsidRPr="00B719B9">
        <w:rPr>
          <w:b/>
          <w:bCs/>
          <w:sz w:val="24"/>
          <w:szCs w:val="24"/>
        </w:rPr>
        <w:t>U</w:t>
      </w:r>
      <w:r w:rsidR="00E87CA4" w:rsidRPr="00B719B9">
        <w:rPr>
          <w:b/>
          <w:bCs/>
          <w:sz w:val="24"/>
          <w:szCs w:val="24"/>
        </w:rPr>
        <w:t xml:space="preserve">se by </w:t>
      </w:r>
      <w:r w:rsidR="001C46A9" w:rsidRPr="00B719B9">
        <w:rPr>
          <w:b/>
          <w:bCs/>
          <w:sz w:val="24"/>
          <w:szCs w:val="24"/>
        </w:rPr>
        <w:t>B</w:t>
      </w:r>
      <w:r w:rsidR="00E87CA4" w:rsidRPr="00B719B9">
        <w:rPr>
          <w:b/>
          <w:bCs/>
          <w:sz w:val="24"/>
          <w:szCs w:val="24"/>
        </w:rPr>
        <w:t>ranch</w:t>
      </w:r>
    </w:p>
    <w:p w14:paraId="5EBEA353" w14:textId="2643A22C" w:rsidR="009858AE" w:rsidRDefault="002962EF" w:rsidP="009858AE">
      <w:r>
        <w:rPr>
          <w:noProof/>
        </w:rPr>
        <w:lastRenderedPageBreak/>
        <w:drawing>
          <wp:inline distT="0" distB="0" distL="0" distR="0" wp14:anchorId="0BB136C6" wp14:editId="073E06B9">
            <wp:extent cx="5486400" cy="2743200"/>
            <wp:effectExtent l="0" t="0" r="0" b="0"/>
            <wp:docPr id="1683248888" name="Chart 1">
              <a:extLst xmlns:a="http://schemas.openxmlformats.org/drawingml/2006/main">
                <a:ext uri="{FF2B5EF4-FFF2-40B4-BE49-F238E27FC236}">
                  <a16:creationId xmlns:a16="http://schemas.microsoft.com/office/drawing/2014/main" id="{0CD1256D-35DC-70C7-DB75-5118CF231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DDACA9" w14:textId="77777777" w:rsidR="009858AE" w:rsidRDefault="009858AE" w:rsidP="009858AE"/>
    <w:p w14:paraId="3FDD442D" w14:textId="65D105F4" w:rsidR="009858AE" w:rsidRPr="006E0857" w:rsidRDefault="008B2DE5" w:rsidP="009858AE">
      <w:pPr>
        <w:rPr>
          <w:sz w:val="24"/>
          <w:szCs w:val="24"/>
        </w:rPr>
      </w:pPr>
      <w:r w:rsidRPr="006E0857">
        <w:rPr>
          <w:sz w:val="24"/>
          <w:szCs w:val="24"/>
        </w:rPr>
        <w:t xml:space="preserve">Halton Lea Library </w:t>
      </w:r>
      <w:r w:rsidR="00357BE8">
        <w:rPr>
          <w:sz w:val="24"/>
          <w:szCs w:val="24"/>
        </w:rPr>
        <w:t xml:space="preserve">( WA7 2PF) </w:t>
      </w:r>
      <w:r w:rsidRPr="006E0857">
        <w:rPr>
          <w:sz w:val="24"/>
          <w:szCs w:val="24"/>
        </w:rPr>
        <w:t>in Runcorn has the highest percentage of PC usage</w:t>
      </w:r>
      <w:r w:rsidR="00875E8E" w:rsidRPr="006E0857">
        <w:rPr>
          <w:sz w:val="24"/>
          <w:szCs w:val="24"/>
        </w:rPr>
        <w:t xml:space="preserve"> with 48%.</w:t>
      </w:r>
      <w:r w:rsidR="00A53131" w:rsidRPr="006E0857">
        <w:rPr>
          <w:sz w:val="24"/>
          <w:szCs w:val="24"/>
        </w:rPr>
        <w:t xml:space="preserve"> (</w:t>
      </w:r>
      <w:r w:rsidR="005D006C" w:rsidRPr="006E0857">
        <w:rPr>
          <w:sz w:val="24"/>
          <w:szCs w:val="24"/>
        </w:rPr>
        <w:t xml:space="preserve">01 </w:t>
      </w:r>
      <w:r w:rsidR="00A53131" w:rsidRPr="006E0857">
        <w:rPr>
          <w:sz w:val="24"/>
          <w:szCs w:val="24"/>
        </w:rPr>
        <w:t>April 202</w:t>
      </w:r>
      <w:r w:rsidR="00294609" w:rsidRPr="006E0857">
        <w:rPr>
          <w:sz w:val="24"/>
          <w:szCs w:val="24"/>
        </w:rPr>
        <w:t>3</w:t>
      </w:r>
      <w:r w:rsidR="00A53131" w:rsidRPr="006E0857">
        <w:rPr>
          <w:sz w:val="24"/>
          <w:szCs w:val="24"/>
        </w:rPr>
        <w:t xml:space="preserve"> </w:t>
      </w:r>
      <w:r w:rsidR="005D006C" w:rsidRPr="006E0857">
        <w:rPr>
          <w:sz w:val="24"/>
          <w:szCs w:val="24"/>
        </w:rPr>
        <w:t>–</w:t>
      </w:r>
      <w:r w:rsidR="00A53131" w:rsidRPr="006E0857">
        <w:rPr>
          <w:sz w:val="24"/>
          <w:szCs w:val="24"/>
        </w:rPr>
        <w:t xml:space="preserve"> 31</w:t>
      </w:r>
      <w:r w:rsidR="005D006C" w:rsidRPr="006E0857">
        <w:rPr>
          <w:sz w:val="24"/>
          <w:szCs w:val="24"/>
        </w:rPr>
        <w:t xml:space="preserve"> March 2024)</w:t>
      </w:r>
      <w:r w:rsidR="005A715C" w:rsidRPr="006E0857">
        <w:rPr>
          <w:sz w:val="24"/>
          <w:szCs w:val="24"/>
        </w:rPr>
        <w:t>.</w:t>
      </w:r>
      <w:r w:rsidR="00954540" w:rsidRPr="006E0857">
        <w:rPr>
          <w:sz w:val="24"/>
          <w:szCs w:val="24"/>
        </w:rPr>
        <w:t xml:space="preserve">  It is also in a</w:t>
      </w:r>
      <w:r w:rsidR="005F4CAE" w:rsidRPr="006E0857">
        <w:rPr>
          <w:sz w:val="24"/>
          <w:szCs w:val="24"/>
        </w:rPr>
        <w:t>n area of high</w:t>
      </w:r>
      <w:r w:rsidR="00954540" w:rsidRPr="006E0857">
        <w:rPr>
          <w:sz w:val="24"/>
          <w:szCs w:val="24"/>
        </w:rPr>
        <w:t xml:space="preserve"> depriv</w:t>
      </w:r>
      <w:r w:rsidR="005F4CAE" w:rsidRPr="006E0857">
        <w:rPr>
          <w:sz w:val="24"/>
          <w:szCs w:val="24"/>
        </w:rPr>
        <w:t>ation.</w:t>
      </w:r>
    </w:p>
    <w:p w14:paraId="6B0B2B7F" w14:textId="0F8025FC" w:rsidR="005A715C" w:rsidRDefault="005A715C" w:rsidP="009858AE">
      <w:r w:rsidRPr="00CE2DE8">
        <w:rPr>
          <w:noProof/>
        </w:rPr>
        <w:drawing>
          <wp:inline distT="0" distB="0" distL="0" distR="0" wp14:anchorId="423DDAEA" wp14:editId="1B8B089E">
            <wp:extent cx="5058093" cy="4282440"/>
            <wp:effectExtent l="0" t="0" r="9525" b="3810"/>
            <wp:docPr id="108009517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95178" name="Picture 1" descr="A map of a city&#10;&#10;Description automatically generated"/>
                    <pic:cNvPicPr/>
                  </pic:nvPicPr>
                  <pic:blipFill>
                    <a:blip r:embed="rId18"/>
                    <a:stretch>
                      <a:fillRect/>
                    </a:stretch>
                  </pic:blipFill>
                  <pic:spPr>
                    <a:xfrm>
                      <a:off x="0" y="0"/>
                      <a:ext cx="5099732" cy="4317693"/>
                    </a:xfrm>
                    <a:prstGeom prst="rect">
                      <a:avLst/>
                    </a:prstGeom>
                  </pic:spPr>
                </pic:pic>
              </a:graphicData>
            </a:graphic>
          </wp:inline>
        </w:drawing>
      </w:r>
    </w:p>
    <w:p w14:paraId="0647FE94" w14:textId="01862CE0" w:rsidR="005F4CAE" w:rsidRPr="006E0857" w:rsidRDefault="005F4CAE" w:rsidP="009858AE">
      <w:pPr>
        <w:rPr>
          <w:sz w:val="24"/>
          <w:szCs w:val="24"/>
        </w:rPr>
      </w:pPr>
      <w:r w:rsidRPr="006E0857">
        <w:rPr>
          <w:sz w:val="24"/>
          <w:szCs w:val="24"/>
        </w:rPr>
        <w:t xml:space="preserve">Widnes Library </w:t>
      </w:r>
      <w:r w:rsidR="004E331C">
        <w:rPr>
          <w:sz w:val="24"/>
          <w:szCs w:val="24"/>
        </w:rPr>
        <w:t xml:space="preserve">(WA8 7QT) </w:t>
      </w:r>
      <w:r w:rsidRPr="006E0857">
        <w:rPr>
          <w:sz w:val="24"/>
          <w:szCs w:val="24"/>
        </w:rPr>
        <w:t>has the second highest pc usage and is also in an area of high deprivation.</w:t>
      </w:r>
    </w:p>
    <w:p w14:paraId="3DB98F02" w14:textId="77777777" w:rsidR="005F4CAE" w:rsidRDefault="005F4CAE" w:rsidP="009858AE"/>
    <w:p w14:paraId="1BF6B7A3" w14:textId="614F63EE" w:rsidR="00053A19" w:rsidRDefault="00053A19" w:rsidP="009858AE">
      <w:r w:rsidRPr="00053A19">
        <w:rPr>
          <w:noProof/>
        </w:rPr>
        <w:lastRenderedPageBreak/>
        <w:drawing>
          <wp:inline distT="0" distB="0" distL="0" distR="0" wp14:anchorId="05C99C82" wp14:editId="0F8220D9">
            <wp:extent cx="5731510" cy="4944745"/>
            <wp:effectExtent l="0" t="0" r="2540" b="8255"/>
            <wp:docPr id="178769049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90491" name="Picture 1" descr="A screenshot of a map&#10;&#10;Description automatically generated"/>
                    <pic:cNvPicPr/>
                  </pic:nvPicPr>
                  <pic:blipFill>
                    <a:blip r:embed="rId19"/>
                    <a:stretch>
                      <a:fillRect/>
                    </a:stretch>
                  </pic:blipFill>
                  <pic:spPr>
                    <a:xfrm>
                      <a:off x="0" y="0"/>
                      <a:ext cx="5731510" cy="4944745"/>
                    </a:xfrm>
                    <a:prstGeom prst="rect">
                      <a:avLst/>
                    </a:prstGeom>
                  </pic:spPr>
                </pic:pic>
              </a:graphicData>
            </a:graphic>
          </wp:inline>
        </w:drawing>
      </w:r>
    </w:p>
    <w:p w14:paraId="3B122474" w14:textId="77777777" w:rsidR="005F4CAE" w:rsidRDefault="005F4CAE" w:rsidP="009858AE">
      <w:pPr>
        <w:rPr>
          <w:b/>
          <w:bCs/>
          <w:sz w:val="24"/>
          <w:szCs w:val="24"/>
        </w:rPr>
      </w:pPr>
    </w:p>
    <w:p w14:paraId="4CD2905C" w14:textId="420D3980" w:rsidR="005D006C" w:rsidRPr="00B719B9" w:rsidRDefault="001C46A9" w:rsidP="009858AE">
      <w:pPr>
        <w:rPr>
          <w:b/>
          <w:bCs/>
          <w:sz w:val="24"/>
          <w:szCs w:val="24"/>
        </w:rPr>
      </w:pPr>
      <w:r w:rsidRPr="00B719B9">
        <w:rPr>
          <w:b/>
          <w:bCs/>
          <w:sz w:val="24"/>
          <w:szCs w:val="24"/>
        </w:rPr>
        <w:t>Book Issues by Branch</w:t>
      </w:r>
    </w:p>
    <w:p w14:paraId="4065B46E" w14:textId="77777777" w:rsidR="001C46A9" w:rsidRDefault="001C46A9" w:rsidP="009858AE"/>
    <w:p w14:paraId="3EBD1B57" w14:textId="0D13CBE4" w:rsidR="001C46A9" w:rsidRDefault="001C46A9" w:rsidP="009858AE">
      <w:r w:rsidRPr="00A259F1">
        <w:rPr>
          <w:noProof/>
          <w:sz w:val="24"/>
          <w:szCs w:val="24"/>
        </w:rPr>
        <w:drawing>
          <wp:inline distT="0" distB="0" distL="0" distR="0" wp14:anchorId="4B81AFA9" wp14:editId="4FA30B60">
            <wp:extent cx="5654040" cy="2743200"/>
            <wp:effectExtent l="0" t="0" r="3810" b="0"/>
            <wp:docPr id="835376489" name="Chart 1">
              <a:extLst xmlns:a="http://schemas.openxmlformats.org/drawingml/2006/main">
                <a:ext uri="{FF2B5EF4-FFF2-40B4-BE49-F238E27FC236}">
                  <a16:creationId xmlns:a16="http://schemas.microsoft.com/office/drawing/2014/main" id="{AB83B811-BDDA-611B-2DEC-9D95693CE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AE8D94" w14:textId="65931C0C" w:rsidR="009858AE" w:rsidRPr="00A259F1" w:rsidRDefault="00294609" w:rsidP="009858AE">
      <w:pPr>
        <w:rPr>
          <w:sz w:val="24"/>
          <w:szCs w:val="24"/>
        </w:rPr>
      </w:pPr>
      <w:r w:rsidRPr="00A259F1">
        <w:rPr>
          <w:sz w:val="24"/>
          <w:szCs w:val="24"/>
        </w:rPr>
        <w:lastRenderedPageBreak/>
        <w:t>Halton Lea Library has the highest number of book issues with 42% (01 April 2023 – 31 March 2024)</w:t>
      </w:r>
    </w:p>
    <w:p w14:paraId="51C6E06C" w14:textId="77777777" w:rsidR="005F4CAE" w:rsidRPr="00A259F1" w:rsidRDefault="005F4CAE" w:rsidP="009858AE">
      <w:pPr>
        <w:rPr>
          <w:sz w:val="24"/>
          <w:szCs w:val="24"/>
        </w:rPr>
      </w:pPr>
    </w:p>
    <w:p w14:paraId="4BFC8F49" w14:textId="33A15B3B" w:rsidR="009858AE" w:rsidRPr="00A259F1" w:rsidRDefault="009858AE" w:rsidP="009858AE">
      <w:pPr>
        <w:pStyle w:val="ListParagraph"/>
        <w:numPr>
          <w:ilvl w:val="0"/>
          <w:numId w:val="2"/>
        </w:numPr>
        <w:rPr>
          <w:b/>
          <w:bCs/>
          <w:sz w:val="24"/>
          <w:szCs w:val="24"/>
        </w:rPr>
      </w:pPr>
      <w:r w:rsidRPr="00A259F1">
        <w:rPr>
          <w:b/>
          <w:bCs/>
          <w:sz w:val="24"/>
          <w:szCs w:val="24"/>
        </w:rPr>
        <w:t>Public engagement</w:t>
      </w:r>
      <w:r w:rsidR="00A259F1">
        <w:rPr>
          <w:b/>
          <w:bCs/>
          <w:sz w:val="24"/>
          <w:szCs w:val="24"/>
        </w:rPr>
        <w:t xml:space="preserve"> and consultation</w:t>
      </w:r>
    </w:p>
    <w:p w14:paraId="0014CA34" w14:textId="77777777" w:rsidR="00052F92" w:rsidRPr="00A259F1" w:rsidRDefault="00052F92" w:rsidP="00052F92">
      <w:pPr>
        <w:rPr>
          <w:b/>
          <w:bCs/>
          <w:sz w:val="24"/>
          <w:szCs w:val="24"/>
        </w:rPr>
      </w:pPr>
    </w:p>
    <w:p w14:paraId="66F7A45A" w14:textId="1F7685A0" w:rsidR="00052F92" w:rsidRPr="00A259F1" w:rsidRDefault="009C4496" w:rsidP="00052F92">
      <w:pPr>
        <w:rPr>
          <w:b/>
          <w:bCs/>
          <w:sz w:val="24"/>
          <w:szCs w:val="24"/>
        </w:rPr>
      </w:pPr>
      <w:r w:rsidRPr="00A259F1">
        <w:rPr>
          <w:b/>
          <w:bCs/>
          <w:sz w:val="24"/>
          <w:szCs w:val="24"/>
        </w:rPr>
        <w:t>Library Service Opening Hours Consultation</w:t>
      </w:r>
    </w:p>
    <w:p w14:paraId="29659094" w14:textId="3114B013" w:rsidR="00327E6B" w:rsidRPr="00A259F1" w:rsidRDefault="00CE5B28" w:rsidP="00052F92">
      <w:pPr>
        <w:rPr>
          <w:sz w:val="24"/>
          <w:szCs w:val="24"/>
        </w:rPr>
      </w:pPr>
      <w:r w:rsidRPr="00A259F1">
        <w:rPr>
          <w:sz w:val="24"/>
          <w:szCs w:val="24"/>
        </w:rPr>
        <w:t>Halton library service opened a 6 week public consultation window</w:t>
      </w:r>
      <w:r w:rsidRPr="00A259F1">
        <w:rPr>
          <w:color w:val="000000"/>
          <w:sz w:val="24"/>
          <w:szCs w:val="24"/>
        </w:rPr>
        <w:t xml:space="preserve"> from 27</w:t>
      </w:r>
      <w:r w:rsidRPr="00A259F1">
        <w:rPr>
          <w:color w:val="000000"/>
          <w:sz w:val="24"/>
          <w:szCs w:val="24"/>
          <w:vertAlign w:val="superscript"/>
        </w:rPr>
        <w:t>th</w:t>
      </w:r>
      <w:r w:rsidRPr="00A259F1">
        <w:rPr>
          <w:color w:val="000000"/>
          <w:sz w:val="24"/>
          <w:szCs w:val="24"/>
        </w:rPr>
        <w:t xml:space="preserve"> August 2024 – 8</w:t>
      </w:r>
      <w:r w:rsidRPr="00A259F1">
        <w:rPr>
          <w:color w:val="000000"/>
          <w:sz w:val="24"/>
          <w:szCs w:val="24"/>
          <w:vertAlign w:val="superscript"/>
        </w:rPr>
        <w:t>th</w:t>
      </w:r>
      <w:r w:rsidRPr="00A259F1">
        <w:rPr>
          <w:color w:val="000000"/>
          <w:sz w:val="24"/>
          <w:szCs w:val="24"/>
        </w:rPr>
        <w:t xml:space="preserve"> October 2024 </w:t>
      </w:r>
      <w:r w:rsidRPr="00A259F1">
        <w:rPr>
          <w:sz w:val="24"/>
          <w:szCs w:val="24"/>
        </w:rPr>
        <w:t>and</w:t>
      </w:r>
      <w:r w:rsidR="00A772E5" w:rsidRPr="00A772E5">
        <w:rPr>
          <w:sz w:val="24"/>
          <w:szCs w:val="24"/>
        </w:rPr>
        <w:t xml:space="preserve"> engagement was encouraged via a range of mechanis</w:t>
      </w:r>
      <w:r w:rsidR="00A772E5">
        <w:rPr>
          <w:sz w:val="24"/>
          <w:szCs w:val="24"/>
        </w:rPr>
        <w:t xml:space="preserve">ms </w:t>
      </w:r>
      <w:r w:rsidR="002206CF">
        <w:rPr>
          <w:sz w:val="24"/>
          <w:szCs w:val="24"/>
        </w:rPr>
        <w:t xml:space="preserve">and </w:t>
      </w:r>
      <w:r w:rsidRPr="00A259F1">
        <w:rPr>
          <w:sz w:val="24"/>
          <w:szCs w:val="24"/>
        </w:rPr>
        <w:t>formats</w:t>
      </w:r>
      <w:r w:rsidR="002206CF">
        <w:rPr>
          <w:sz w:val="24"/>
          <w:szCs w:val="24"/>
        </w:rPr>
        <w:t>. Th</w:t>
      </w:r>
      <w:r w:rsidRPr="00A259F1">
        <w:rPr>
          <w:sz w:val="24"/>
          <w:szCs w:val="24"/>
        </w:rPr>
        <w:t xml:space="preserve">is was promoted and distributed </w:t>
      </w:r>
      <w:r w:rsidR="003649D4" w:rsidRPr="00A259F1">
        <w:rPr>
          <w:sz w:val="24"/>
          <w:szCs w:val="24"/>
        </w:rPr>
        <w:t>broadly</w:t>
      </w:r>
      <w:r w:rsidRPr="00A259F1">
        <w:rPr>
          <w:sz w:val="24"/>
          <w:szCs w:val="24"/>
        </w:rPr>
        <w:t xml:space="preserve"> to ensure as wide and diverse of an audience as possible was reached and in turn a good response rate was received. </w:t>
      </w:r>
    </w:p>
    <w:p w14:paraId="27E83559" w14:textId="522EE4AA" w:rsidR="00B00CB8" w:rsidRDefault="00B00CB8" w:rsidP="00052F92">
      <w:pPr>
        <w:rPr>
          <w:sz w:val="24"/>
          <w:szCs w:val="24"/>
        </w:rPr>
      </w:pPr>
      <w:r w:rsidRPr="00A259F1">
        <w:rPr>
          <w:sz w:val="24"/>
          <w:szCs w:val="24"/>
        </w:rPr>
        <w:t>A full example of the consultation</w:t>
      </w:r>
      <w:r w:rsidR="00DA3D9F">
        <w:rPr>
          <w:sz w:val="24"/>
          <w:szCs w:val="24"/>
        </w:rPr>
        <w:t xml:space="preserve"> which showcases all proposed changes,</w:t>
      </w:r>
      <w:r w:rsidRPr="00A259F1">
        <w:rPr>
          <w:sz w:val="24"/>
          <w:szCs w:val="24"/>
        </w:rPr>
        <w:t xml:space="preserve"> is included below</w:t>
      </w:r>
      <w:r w:rsidR="00DA3D9F">
        <w:rPr>
          <w:sz w:val="24"/>
          <w:szCs w:val="24"/>
        </w:rPr>
        <w:t>.</w:t>
      </w:r>
      <w:r w:rsidRPr="00A259F1">
        <w:rPr>
          <w:sz w:val="24"/>
          <w:szCs w:val="24"/>
        </w:rPr>
        <w:t xml:space="preserve"> </w:t>
      </w:r>
    </w:p>
    <w:p w14:paraId="3380CB3A" w14:textId="77777777" w:rsidR="00DA3D9F" w:rsidRDefault="00DA3D9F" w:rsidP="00052F92">
      <w:pPr>
        <w:rPr>
          <w:sz w:val="24"/>
          <w:szCs w:val="24"/>
        </w:rPr>
      </w:pPr>
    </w:p>
    <w:p w14:paraId="1D555A26" w14:textId="77777777" w:rsidR="00DA3D9F" w:rsidRDefault="00DA3D9F" w:rsidP="00052F92">
      <w:pPr>
        <w:rPr>
          <w:sz w:val="24"/>
          <w:szCs w:val="24"/>
        </w:rPr>
      </w:pPr>
    </w:p>
    <w:p w14:paraId="60C64DF6" w14:textId="77777777" w:rsidR="00DA3D9F" w:rsidRDefault="00DA3D9F" w:rsidP="00052F92">
      <w:pPr>
        <w:rPr>
          <w:sz w:val="24"/>
          <w:szCs w:val="24"/>
        </w:rPr>
      </w:pPr>
    </w:p>
    <w:p w14:paraId="331EAFD3" w14:textId="77777777" w:rsidR="00DA3D9F" w:rsidRDefault="00DA3D9F" w:rsidP="00052F92">
      <w:pPr>
        <w:rPr>
          <w:sz w:val="24"/>
          <w:szCs w:val="24"/>
        </w:rPr>
      </w:pPr>
    </w:p>
    <w:p w14:paraId="6BFD9980" w14:textId="77777777" w:rsidR="00DA3D9F" w:rsidRDefault="00DA3D9F" w:rsidP="00052F92">
      <w:pPr>
        <w:rPr>
          <w:sz w:val="24"/>
          <w:szCs w:val="24"/>
        </w:rPr>
      </w:pPr>
    </w:p>
    <w:p w14:paraId="647747E6" w14:textId="77777777" w:rsidR="00DA3D9F" w:rsidRDefault="00DA3D9F" w:rsidP="00052F92">
      <w:pPr>
        <w:rPr>
          <w:sz w:val="24"/>
          <w:szCs w:val="24"/>
        </w:rPr>
      </w:pPr>
    </w:p>
    <w:p w14:paraId="6E7D7CAB" w14:textId="77777777" w:rsidR="00DA3D9F" w:rsidRDefault="00DA3D9F" w:rsidP="00052F92">
      <w:pPr>
        <w:rPr>
          <w:sz w:val="24"/>
          <w:szCs w:val="24"/>
        </w:rPr>
      </w:pPr>
    </w:p>
    <w:p w14:paraId="1928299D" w14:textId="77777777" w:rsidR="00DA3D9F" w:rsidRDefault="00DA3D9F" w:rsidP="00052F92">
      <w:pPr>
        <w:rPr>
          <w:sz w:val="24"/>
          <w:szCs w:val="24"/>
        </w:rPr>
      </w:pPr>
    </w:p>
    <w:p w14:paraId="5872F693" w14:textId="77777777" w:rsidR="00DA3D9F" w:rsidRDefault="00DA3D9F" w:rsidP="00052F92">
      <w:pPr>
        <w:rPr>
          <w:sz w:val="24"/>
          <w:szCs w:val="24"/>
        </w:rPr>
      </w:pPr>
    </w:p>
    <w:p w14:paraId="03E2F2D7" w14:textId="77777777" w:rsidR="00DA3D9F" w:rsidRDefault="00DA3D9F" w:rsidP="00052F92">
      <w:pPr>
        <w:rPr>
          <w:sz w:val="24"/>
          <w:szCs w:val="24"/>
        </w:rPr>
      </w:pPr>
    </w:p>
    <w:p w14:paraId="4E025D5C" w14:textId="77777777" w:rsidR="00DA3D9F" w:rsidRDefault="00DA3D9F" w:rsidP="00052F92">
      <w:pPr>
        <w:rPr>
          <w:sz w:val="24"/>
          <w:szCs w:val="24"/>
        </w:rPr>
      </w:pPr>
    </w:p>
    <w:p w14:paraId="4A51AE50" w14:textId="77777777" w:rsidR="00DA3D9F" w:rsidRDefault="00DA3D9F" w:rsidP="00052F92">
      <w:pPr>
        <w:rPr>
          <w:sz w:val="24"/>
          <w:szCs w:val="24"/>
        </w:rPr>
      </w:pPr>
    </w:p>
    <w:p w14:paraId="1C2C301E" w14:textId="77777777" w:rsidR="00DA3D9F" w:rsidRDefault="00DA3D9F" w:rsidP="00052F92">
      <w:pPr>
        <w:rPr>
          <w:sz w:val="24"/>
          <w:szCs w:val="24"/>
        </w:rPr>
      </w:pPr>
    </w:p>
    <w:p w14:paraId="1034FD05" w14:textId="77777777" w:rsidR="00DA3D9F" w:rsidRDefault="00DA3D9F" w:rsidP="00052F92">
      <w:pPr>
        <w:rPr>
          <w:sz w:val="24"/>
          <w:szCs w:val="24"/>
        </w:rPr>
      </w:pPr>
    </w:p>
    <w:p w14:paraId="088D6523" w14:textId="77777777" w:rsidR="00DA3D9F" w:rsidRDefault="00DA3D9F" w:rsidP="00052F92">
      <w:pPr>
        <w:rPr>
          <w:sz w:val="24"/>
          <w:szCs w:val="24"/>
        </w:rPr>
      </w:pPr>
    </w:p>
    <w:p w14:paraId="12D4E10D" w14:textId="77777777" w:rsidR="00DA3D9F" w:rsidRDefault="00DA3D9F" w:rsidP="00052F92">
      <w:pPr>
        <w:rPr>
          <w:sz w:val="24"/>
          <w:szCs w:val="24"/>
        </w:rPr>
      </w:pPr>
    </w:p>
    <w:p w14:paraId="6DA2D4D4" w14:textId="77777777" w:rsidR="00DA3D9F" w:rsidRDefault="00DA3D9F" w:rsidP="00052F92">
      <w:pPr>
        <w:rPr>
          <w:sz w:val="24"/>
          <w:szCs w:val="24"/>
        </w:rPr>
      </w:pPr>
    </w:p>
    <w:p w14:paraId="131387C9" w14:textId="77777777" w:rsidR="00DA3D9F" w:rsidRDefault="00DA3D9F" w:rsidP="00052F92">
      <w:pPr>
        <w:rPr>
          <w:sz w:val="24"/>
          <w:szCs w:val="24"/>
        </w:rPr>
      </w:pPr>
    </w:p>
    <w:p w14:paraId="7538A785" w14:textId="77777777" w:rsidR="00DA3D9F" w:rsidRDefault="00DA3D9F" w:rsidP="00052F92">
      <w:pPr>
        <w:rPr>
          <w:sz w:val="24"/>
          <w:szCs w:val="24"/>
        </w:rPr>
      </w:pPr>
    </w:p>
    <w:p w14:paraId="0F015215" w14:textId="414E61CF" w:rsidR="00DA3D9F" w:rsidRPr="00DA3D9F" w:rsidRDefault="00DA3D9F" w:rsidP="00DA3D9F">
      <w:pPr>
        <w:rPr>
          <w:b/>
          <w:bCs/>
          <w:sz w:val="24"/>
          <w:szCs w:val="24"/>
        </w:rPr>
      </w:pPr>
      <w:r w:rsidRPr="00914EBD">
        <w:rPr>
          <w:b/>
          <w:bCs/>
          <w:sz w:val="24"/>
          <w:szCs w:val="24"/>
        </w:rPr>
        <w:lastRenderedPageBreak/>
        <w:t xml:space="preserve">Opening Hours Public Consultation </w:t>
      </w:r>
    </w:p>
    <w:p w14:paraId="40B6B9F5" w14:textId="77777777" w:rsidR="00DA3D9F" w:rsidRDefault="00DA3D9F" w:rsidP="00DA3D9F"/>
    <w:p w14:paraId="3D08CD09" w14:textId="77777777" w:rsidR="00DA3D9F" w:rsidRDefault="00DA3D9F" w:rsidP="00DA3D9F">
      <w:pPr>
        <w:rPr>
          <w:b/>
          <w:bCs/>
          <w:sz w:val="24"/>
          <w:szCs w:val="24"/>
        </w:rPr>
      </w:pPr>
      <w:r w:rsidRPr="000D484B">
        <w:rPr>
          <w:b/>
          <w:bCs/>
          <w:noProof/>
          <w:sz w:val="24"/>
          <w:szCs w:val="24"/>
        </w:rPr>
        <mc:AlternateContent>
          <mc:Choice Requires="wps">
            <w:drawing>
              <wp:anchor distT="45720" distB="45720" distL="114300" distR="114300" simplePos="0" relativeHeight="251668480" behindDoc="0" locked="0" layoutInCell="1" allowOverlap="1" wp14:anchorId="6F0ADA6C" wp14:editId="0E6A4A96">
                <wp:simplePos x="0" y="0"/>
                <wp:positionH relativeFrom="column">
                  <wp:posOffset>-22860</wp:posOffset>
                </wp:positionH>
                <wp:positionV relativeFrom="paragraph">
                  <wp:posOffset>0</wp:posOffset>
                </wp:positionV>
                <wp:extent cx="1089660" cy="9753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975360"/>
                        </a:xfrm>
                        <a:prstGeom prst="rect">
                          <a:avLst/>
                        </a:prstGeom>
                        <a:solidFill>
                          <a:srgbClr val="FFFFFF"/>
                        </a:solidFill>
                        <a:ln w="9525">
                          <a:solidFill>
                            <a:schemeClr val="bg1"/>
                          </a:solidFill>
                          <a:miter lim="800000"/>
                          <a:headEnd/>
                          <a:tailEnd/>
                        </a:ln>
                      </wps:spPr>
                      <wps:txbx>
                        <w:txbxContent>
                          <w:p w14:paraId="5EAA0B55" w14:textId="77777777" w:rsidR="00DA3D9F" w:rsidRDefault="00DA3D9F" w:rsidP="00DA3D9F">
                            <w:r>
                              <w:rPr>
                                <w:b/>
                                <w:bCs/>
                                <w:noProof/>
                                <w:sz w:val="24"/>
                                <w:szCs w:val="24"/>
                              </w:rPr>
                              <w:drawing>
                                <wp:inline distT="0" distB="0" distL="0" distR="0" wp14:anchorId="3C81B749" wp14:editId="57614B94">
                                  <wp:extent cx="899160" cy="899160"/>
                                  <wp:effectExtent l="0" t="0" r="0" b="0"/>
                                  <wp:docPr id="667020008" name="Picture 1" descr="A logo with a bridge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20008" name="Picture 1" descr="A logo with a bridge and wav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ADA6C" id="_x0000_t202" coordsize="21600,21600" o:spt="202" path="m,l,21600r21600,l21600,xe">
                <v:stroke joinstyle="miter"/>
                <v:path gradientshapeok="t" o:connecttype="rect"/>
              </v:shapetype>
              <v:shape id="Text Box 2" o:spid="_x0000_s1026" type="#_x0000_t202" style="position:absolute;margin-left:-1.8pt;margin-top:0;width:85.8pt;height:76.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" strokecolor="white [3212]">
                <v:textbox>
                  <w:txbxContent>
                    <w:p w14:paraId="5EAA0B55" w14:textId="77777777" w:rsidR="00DA3D9F" w:rsidRDefault="00DA3D9F" w:rsidP="00DA3D9F">
                      <w:r>
                        <w:rPr>
                          <w:b/>
                          <w:bCs/>
                          <w:noProof/>
                          <w:sz w:val="24"/>
                          <w:szCs w:val="24"/>
                        </w:rPr>
                        <w:drawing>
                          <wp:inline distT="0" distB="0" distL="0" distR="0" wp14:anchorId="3C81B749" wp14:editId="57614B94">
                            <wp:extent cx="899160" cy="899160"/>
                            <wp:effectExtent l="0" t="0" r="0" b="0"/>
                            <wp:docPr id="667020008" name="Picture 1" descr="A logo with a bridge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20008" name="Picture 1" descr="A logo with a bridge and wav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txbxContent>
                </v:textbox>
                <w10:wrap type="square"/>
              </v:shape>
            </w:pict>
          </mc:Fallback>
        </mc:AlternateContent>
      </w:r>
      <w:r w:rsidRPr="000D484B">
        <w:rPr>
          <w:b/>
          <w:bCs/>
          <w:noProof/>
          <w:sz w:val="24"/>
          <w:szCs w:val="24"/>
        </w:rPr>
        <mc:AlternateContent>
          <mc:Choice Requires="wps">
            <w:drawing>
              <wp:anchor distT="45720" distB="45720" distL="114300" distR="114300" simplePos="0" relativeHeight="251669504" behindDoc="0" locked="0" layoutInCell="1" allowOverlap="1" wp14:anchorId="1EBC1EF5" wp14:editId="31FC54E7">
                <wp:simplePos x="0" y="0"/>
                <wp:positionH relativeFrom="margin">
                  <wp:align>right</wp:align>
                </wp:positionH>
                <wp:positionV relativeFrom="paragraph">
                  <wp:posOffset>0</wp:posOffset>
                </wp:positionV>
                <wp:extent cx="1485900" cy="1036320"/>
                <wp:effectExtent l="0" t="0" r="19050" b="11430"/>
                <wp:wrapSquare wrapText="bothSides"/>
                <wp:docPr id="484426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36320"/>
                        </a:xfrm>
                        <a:prstGeom prst="rect">
                          <a:avLst/>
                        </a:prstGeom>
                        <a:solidFill>
                          <a:srgbClr val="FFFFFF"/>
                        </a:solidFill>
                        <a:ln w="9525">
                          <a:solidFill>
                            <a:schemeClr val="bg1"/>
                          </a:solidFill>
                          <a:miter lim="800000"/>
                          <a:headEnd/>
                          <a:tailEnd/>
                        </a:ln>
                      </wps:spPr>
                      <wps:txbx>
                        <w:txbxContent>
                          <w:p w14:paraId="4A9D415C" w14:textId="77777777" w:rsidR="00DA3D9F" w:rsidRDefault="00DA3D9F" w:rsidP="00DA3D9F">
                            <w:r>
                              <w:rPr>
                                <w:noProof/>
                              </w:rPr>
                              <w:drawing>
                                <wp:inline distT="0" distB="0" distL="0" distR="0" wp14:anchorId="0DE14309" wp14:editId="15D5773B">
                                  <wp:extent cx="1330639" cy="982980"/>
                                  <wp:effectExtent l="0" t="0" r="3175" b="7620"/>
                                  <wp:docPr id="123153867" name="Picture 2" descr="A cloud shaped shelf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3867" name="Picture 2" descr="A cloud shaped shelf with book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338198" cy="9885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C1EF5" id="_x0000_s1027" type="#_x0000_t202" style="position:absolute;margin-left:65.8pt;margin-top:0;width:117pt;height:81.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" strokecolor="white [3212]">
                <v:textbox>
                  <w:txbxContent>
                    <w:p w14:paraId="4A9D415C" w14:textId="77777777" w:rsidR="00DA3D9F" w:rsidRDefault="00DA3D9F" w:rsidP="00DA3D9F">
                      <w:r>
                        <w:rPr>
                          <w:noProof/>
                        </w:rPr>
                        <w:drawing>
                          <wp:inline distT="0" distB="0" distL="0" distR="0" wp14:anchorId="0DE14309" wp14:editId="15D5773B">
                            <wp:extent cx="1330639" cy="982980"/>
                            <wp:effectExtent l="0" t="0" r="3175" b="7620"/>
                            <wp:docPr id="123153867" name="Picture 2" descr="A cloud shaped shelf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3867" name="Picture 2" descr="A cloud shaped shelf with book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338198" cy="988564"/>
                                    </a:xfrm>
                                    <a:prstGeom prst="rect">
                                      <a:avLst/>
                                    </a:prstGeom>
                                  </pic:spPr>
                                </pic:pic>
                              </a:graphicData>
                            </a:graphic>
                          </wp:inline>
                        </w:drawing>
                      </w:r>
                    </w:p>
                  </w:txbxContent>
                </v:textbox>
                <w10:wrap type="square" anchorx="margin"/>
              </v:shape>
            </w:pict>
          </mc:Fallback>
        </mc:AlternateContent>
      </w:r>
      <w:r>
        <w:rPr>
          <w:b/>
          <w:bCs/>
          <w:sz w:val="24"/>
          <w:szCs w:val="24"/>
        </w:rPr>
        <w:t xml:space="preserve">       </w:t>
      </w:r>
    </w:p>
    <w:p w14:paraId="15AEB4BA" w14:textId="77777777" w:rsidR="00DA3D9F" w:rsidRPr="00F15D7C" w:rsidRDefault="00DA3D9F" w:rsidP="00DA3D9F">
      <w:pPr>
        <w:jc w:val="center"/>
        <w:rPr>
          <w:rFonts w:ascii="Arial" w:hAnsi="Arial" w:cs="Arial"/>
          <w:b/>
          <w:bCs/>
          <w:sz w:val="32"/>
          <w:szCs w:val="32"/>
        </w:rPr>
      </w:pPr>
      <w:r>
        <w:rPr>
          <w:rFonts w:ascii="Arial" w:hAnsi="Arial" w:cs="Arial"/>
          <w:b/>
          <w:bCs/>
          <w:sz w:val="32"/>
          <w:szCs w:val="32"/>
        </w:rPr>
        <w:t xml:space="preserve"> </w:t>
      </w:r>
      <w:r w:rsidRPr="00F15D7C">
        <w:rPr>
          <w:rFonts w:ascii="Arial" w:hAnsi="Arial" w:cs="Arial"/>
          <w:b/>
          <w:bCs/>
          <w:sz w:val="32"/>
          <w:szCs w:val="32"/>
        </w:rPr>
        <w:t xml:space="preserve">Halton Library Service Consultation </w:t>
      </w:r>
    </w:p>
    <w:p w14:paraId="6A5810F8" w14:textId="77777777" w:rsidR="00DA3D9F" w:rsidRDefault="00DA3D9F" w:rsidP="00DA3D9F">
      <w:pPr>
        <w:pStyle w:val="NormalWeb"/>
        <w:spacing w:before="0" w:beforeAutospacing="0" w:after="150" w:afterAutospacing="0"/>
        <w:rPr>
          <w:rFonts w:asciiTheme="minorHAnsi" w:hAnsiTheme="minorHAnsi" w:cs="Segoe UI"/>
          <w:color w:val="222222"/>
        </w:rPr>
      </w:pPr>
      <w:r>
        <w:rPr>
          <w:rFonts w:asciiTheme="minorHAnsi" w:hAnsiTheme="minorHAnsi" w:cs="Segoe UI"/>
          <w:color w:val="222222"/>
        </w:rPr>
        <w:t xml:space="preserve">                                                                                                                         </w:t>
      </w:r>
    </w:p>
    <w:p w14:paraId="4F8FEC49" w14:textId="77777777" w:rsidR="00DA3D9F" w:rsidRDefault="00DA3D9F" w:rsidP="00DA3D9F">
      <w:pPr>
        <w:pStyle w:val="NormalWeb"/>
        <w:spacing w:before="0" w:beforeAutospacing="0" w:after="150" w:afterAutospacing="0"/>
        <w:rPr>
          <w:rFonts w:asciiTheme="minorHAnsi" w:hAnsiTheme="minorHAnsi" w:cs="Segoe UI"/>
          <w:color w:val="222222"/>
        </w:rPr>
      </w:pPr>
      <w:r>
        <w:rPr>
          <w:rFonts w:asciiTheme="minorHAnsi" w:hAnsiTheme="minorHAnsi" w:cs="Segoe UI"/>
          <w:color w:val="222222"/>
        </w:rPr>
        <w:t xml:space="preserve">  </w:t>
      </w:r>
    </w:p>
    <w:p w14:paraId="5F687F77" w14:textId="77777777" w:rsidR="00DA3D9F" w:rsidRDefault="00DA3D9F" w:rsidP="00DA3D9F">
      <w:pPr>
        <w:pStyle w:val="NormalWeb"/>
        <w:spacing w:before="0" w:beforeAutospacing="0" w:after="150" w:afterAutospacing="0"/>
        <w:rPr>
          <w:rFonts w:ascii="Arial" w:hAnsi="Arial" w:cs="Arial"/>
          <w:color w:val="222222"/>
        </w:rPr>
      </w:pPr>
      <w:r w:rsidRPr="00924A22">
        <w:rPr>
          <w:rFonts w:ascii="Arial" w:hAnsi="Arial" w:cs="Arial"/>
          <w:color w:val="242424"/>
          <w:shd w:val="clear" w:color="auto" w:fill="FFFFFF"/>
        </w:rPr>
        <w:t>How people use our libraries is changing</w:t>
      </w:r>
      <w:r>
        <w:rPr>
          <w:rFonts w:ascii="Arial" w:hAnsi="Arial" w:cs="Arial"/>
          <w:color w:val="242424"/>
          <w:shd w:val="clear" w:color="auto" w:fill="FFFFFF"/>
        </w:rPr>
        <w:t>.</w:t>
      </w:r>
      <w:r w:rsidRPr="00924A22">
        <w:rPr>
          <w:rFonts w:ascii="Arial" w:hAnsi="Arial" w:cs="Arial"/>
          <w:color w:val="242424"/>
          <w:shd w:val="clear" w:color="auto" w:fill="FFFFFF"/>
        </w:rPr>
        <w:t xml:space="preserve"> </w:t>
      </w:r>
      <w:r>
        <w:rPr>
          <w:rFonts w:ascii="Arial" w:hAnsi="Arial" w:cs="Arial"/>
          <w:color w:val="242424"/>
          <w:shd w:val="clear" w:color="auto" w:fill="FFFFFF"/>
        </w:rPr>
        <w:t>W</w:t>
      </w:r>
      <w:r w:rsidRPr="00924A22">
        <w:rPr>
          <w:rFonts w:ascii="Arial" w:hAnsi="Arial" w:cs="Arial"/>
          <w:color w:val="242424"/>
          <w:shd w:val="clear" w:color="auto" w:fill="FFFFFF"/>
        </w:rPr>
        <w:t>e need to consider how best to provide a library service that responds to the changing library user needs</w:t>
      </w:r>
      <w:r>
        <w:rPr>
          <w:rFonts w:ascii="Arial" w:hAnsi="Arial" w:cs="Arial"/>
          <w:color w:val="242424"/>
          <w:shd w:val="clear" w:color="auto" w:fill="FFFFFF"/>
        </w:rPr>
        <w:t>,</w:t>
      </w:r>
      <w:r w:rsidRPr="00924A22">
        <w:rPr>
          <w:rFonts w:ascii="Arial" w:hAnsi="Arial" w:cs="Arial"/>
          <w:color w:val="242424"/>
          <w:shd w:val="clear" w:color="auto" w:fill="FFFFFF"/>
        </w:rPr>
        <w:t xml:space="preserve"> that continues to meet our statutory duty and </w:t>
      </w:r>
      <w:r>
        <w:rPr>
          <w:rFonts w:ascii="Arial" w:hAnsi="Arial" w:cs="Arial"/>
          <w:color w:val="242424"/>
          <w:shd w:val="clear" w:color="auto" w:fill="FFFFFF"/>
        </w:rPr>
        <w:t xml:space="preserve">is </w:t>
      </w:r>
      <w:r w:rsidRPr="00924A22">
        <w:rPr>
          <w:rFonts w:ascii="Arial" w:hAnsi="Arial" w:cs="Arial"/>
          <w:color w:val="242424"/>
          <w:shd w:val="clear" w:color="auto" w:fill="FFFFFF"/>
        </w:rPr>
        <w:t>mindful of reduced resources</w:t>
      </w:r>
      <w:r>
        <w:rPr>
          <w:rFonts w:ascii="Arial" w:hAnsi="Arial" w:cs="Arial"/>
          <w:color w:val="242424"/>
          <w:shd w:val="clear" w:color="auto" w:fill="FFFFFF"/>
        </w:rPr>
        <w:t>.</w:t>
      </w:r>
    </w:p>
    <w:p w14:paraId="46EED4FE" w14:textId="77777777" w:rsidR="00DA3D9F" w:rsidRDefault="00DA3D9F" w:rsidP="00DA3D9F">
      <w:pPr>
        <w:pStyle w:val="NormalWeb"/>
        <w:spacing w:before="0" w:beforeAutospacing="0" w:after="150" w:afterAutospacing="0"/>
        <w:rPr>
          <w:rFonts w:ascii="Arial" w:hAnsi="Arial" w:cs="Arial"/>
          <w:color w:val="222222"/>
        </w:rPr>
      </w:pPr>
    </w:p>
    <w:p w14:paraId="536DE92B" w14:textId="77777777" w:rsidR="00DA3D9F" w:rsidRPr="00700E0A" w:rsidRDefault="00DA3D9F" w:rsidP="00DA3D9F">
      <w:pPr>
        <w:pStyle w:val="NormalWeb"/>
        <w:spacing w:before="0" w:beforeAutospacing="0" w:after="150" w:afterAutospacing="0"/>
        <w:rPr>
          <w:rFonts w:ascii="Arial" w:hAnsi="Arial" w:cs="Arial"/>
          <w:color w:val="222222"/>
        </w:rPr>
      </w:pPr>
      <w:r>
        <w:rPr>
          <w:rFonts w:ascii="Arial" w:hAnsi="Arial" w:cs="Arial"/>
          <w:color w:val="222222"/>
        </w:rPr>
        <w:t xml:space="preserve">A </w:t>
      </w:r>
      <w:r w:rsidRPr="00F15D7C">
        <w:rPr>
          <w:rFonts w:ascii="Arial" w:hAnsi="Arial" w:cs="Arial"/>
          <w:color w:val="222222"/>
        </w:rPr>
        <w:t>review of Halton</w:t>
      </w:r>
      <w:r>
        <w:rPr>
          <w:rFonts w:ascii="Arial" w:hAnsi="Arial" w:cs="Arial"/>
          <w:color w:val="222222"/>
        </w:rPr>
        <w:t xml:space="preserve"> Borough Council’</w:t>
      </w:r>
      <w:r w:rsidRPr="00F15D7C">
        <w:rPr>
          <w:rFonts w:ascii="Arial" w:hAnsi="Arial" w:cs="Arial"/>
          <w:color w:val="222222"/>
        </w:rPr>
        <w:t>s library service may result in budget savings for the council while still keeping all four of the borough's libraries open.</w:t>
      </w:r>
      <w:r>
        <w:rPr>
          <w:rFonts w:ascii="Arial" w:hAnsi="Arial" w:cs="Arial"/>
          <w:color w:val="222222"/>
        </w:rPr>
        <w:t xml:space="preserve">  </w:t>
      </w:r>
      <w:r>
        <w:rPr>
          <w:rFonts w:ascii="Arial" w:hAnsi="Arial" w:cs="Arial"/>
          <w:color w:val="242424"/>
          <w:shd w:val="clear" w:color="auto" w:fill="FFFFFF"/>
        </w:rPr>
        <w:t>The c</w:t>
      </w:r>
      <w:r w:rsidRPr="00AF5EC9">
        <w:rPr>
          <w:rFonts w:ascii="Arial" w:hAnsi="Arial" w:cs="Arial"/>
          <w:color w:val="242424"/>
          <w:shd w:val="clear" w:color="auto" w:fill="FFFFFF"/>
        </w:rPr>
        <w:t xml:space="preserve">ouncil must make significant efficiencies over the next 3-year period. This means the </w:t>
      </w:r>
      <w:r>
        <w:rPr>
          <w:rFonts w:ascii="Arial" w:hAnsi="Arial" w:cs="Arial"/>
          <w:color w:val="242424"/>
          <w:shd w:val="clear" w:color="auto" w:fill="FFFFFF"/>
        </w:rPr>
        <w:t>c</w:t>
      </w:r>
      <w:r w:rsidRPr="00AF5EC9">
        <w:rPr>
          <w:rFonts w:ascii="Arial" w:hAnsi="Arial" w:cs="Arial"/>
          <w:color w:val="242424"/>
          <w:shd w:val="clear" w:color="auto" w:fill="FFFFFF"/>
        </w:rPr>
        <w:t>ouncil will have to make tough budgetary decisions around the delivery of services.</w:t>
      </w:r>
    </w:p>
    <w:p w14:paraId="3A96E8BE" w14:textId="77777777" w:rsidR="00DA3D9F" w:rsidRPr="00AF5EC9" w:rsidRDefault="00DA3D9F" w:rsidP="00DA3D9F">
      <w:pPr>
        <w:pStyle w:val="NormalWeb"/>
        <w:spacing w:before="0" w:beforeAutospacing="0" w:after="150" w:afterAutospacing="0"/>
        <w:rPr>
          <w:rFonts w:ascii="Arial" w:hAnsi="Arial" w:cs="Arial"/>
          <w:color w:val="222222"/>
        </w:rPr>
      </w:pPr>
    </w:p>
    <w:p w14:paraId="4A6B9DDC" w14:textId="77777777" w:rsidR="00DA3D9F" w:rsidRDefault="00DA3D9F" w:rsidP="00DA3D9F">
      <w:pPr>
        <w:pStyle w:val="NormalWeb"/>
        <w:spacing w:before="0" w:beforeAutospacing="0" w:after="150" w:afterAutospacing="0"/>
        <w:rPr>
          <w:rFonts w:ascii="Arial" w:hAnsi="Arial" w:cs="Arial"/>
          <w:color w:val="222222"/>
        </w:rPr>
      </w:pPr>
      <w:r w:rsidRPr="00F15D7C">
        <w:rPr>
          <w:rFonts w:ascii="Arial" w:hAnsi="Arial" w:cs="Arial"/>
          <w:color w:val="222222"/>
        </w:rPr>
        <w:t xml:space="preserve">However, the council is clear that it does not want to close libraries and is considering making some changes which would help make libraries more sustainable and cost effective. </w:t>
      </w:r>
      <w:r>
        <w:rPr>
          <w:rFonts w:ascii="Arial" w:hAnsi="Arial" w:cs="Arial"/>
          <w:color w:val="222222"/>
        </w:rPr>
        <w:t xml:space="preserve">The Public Libraries and Museums Act 1964 requires the council to provide a comprehensive and efficient library service for all those who live, work or study and want to access the service in the Borough. </w:t>
      </w:r>
    </w:p>
    <w:p w14:paraId="1D93DCC9" w14:textId="77777777" w:rsidR="00DA3D9F" w:rsidRDefault="00DA3D9F" w:rsidP="00DA3D9F">
      <w:pPr>
        <w:pStyle w:val="NormalWeb"/>
        <w:spacing w:before="0" w:beforeAutospacing="0" w:after="150" w:afterAutospacing="0"/>
        <w:rPr>
          <w:rFonts w:ascii="Arial" w:hAnsi="Arial" w:cs="Arial"/>
          <w:color w:val="222222"/>
        </w:rPr>
      </w:pPr>
    </w:p>
    <w:p w14:paraId="4C89D905" w14:textId="77777777" w:rsidR="00DA3D9F" w:rsidRDefault="00DA3D9F" w:rsidP="00DA3D9F">
      <w:pPr>
        <w:pStyle w:val="NormalWeb"/>
        <w:spacing w:before="0" w:beforeAutospacing="0" w:after="150" w:afterAutospacing="0"/>
        <w:rPr>
          <w:rFonts w:ascii="Arial" w:hAnsi="Arial" w:cs="Arial"/>
          <w:color w:val="222222"/>
        </w:rPr>
      </w:pPr>
      <w:r w:rsidRPr="00F15D7C">
        <w:rPr>
          <w:rFonts w:ascii="Arial" w:hAnsi="Arial" w:cs="Arial"/>
          <w:color w:val="222222"/>
        </w:rPr>
        <w:t>We are looking at the services offered by our libraries and how they work, to see if there are ways to reduce costs while providing a comprehensive and efficient service for our users.</w:t>
      </w:r>
    </w:p>
    <w:p w14:paraId="5F577207" w14:textId="77777777" w:rsidR="00DA3D9F" w:rsidRPr="00F15D7C" w:rsidRDefault="00DA3D9F" w:rsidP="00DA3D9F">
      <w:pPr>
        <w:pStyle w:val="NormalWeb"/>
        <w:spacing w:before="0" w:beforeAutospacing="0" w:after="150" w:afterAutospacing="0"/>
        <w:rPr>
          <w:rFonts w:ascii="Arial" w:hAnsi="Arial" w:cs="Arial"/>
          <w:color w:val="222222"/>
        </w:rPr>
      </w:pPr>
    </w:p>
    <w:p w14:paraId="38BE4EE2" w14:textId="77777777" w:rsidR="00DA3D9F" w:rsidRDefault="00DA3D9F" w:rsidP="00DA3D9F">
      <w:pPr>
        <w:pStyle w:val="NormalWeb"/>
        <w:spacing w:before="0" w:beforeAutospacing="0" w:after="150" w:afterAutospacing="0"/>
        <w:rPr>
          <w:rFonts w:ascii="Arial" w:hAnsi="Arial" w:cs="Arial"/>
          <w:color w:val="222222"/>
        </w:rPr>
      </w:pPr>
      <w:r w:rsidRPr="00F15D7C">
        <w:rPr>
          <w:rFonts w:ascii="Arial" w:hAnsi="Arial" w:cs="Arial"/>
          <w:color w:val="222222"/>
        </w:rPr>
        <w:t>We are now consulting on</w:t>
      </w:r>
      <w:r>
        <w:rPr>
          <w:rFonts w:ascii="Arial" w:hAnsi="Arial" w:cs="Arial"/>
          <w:color w:val="222222"/>
        </w:rPr>
        <w:t xml:space="preserve"> our l</w:t>
      </w:r>
      <w:r w:rsidRPr="00F15D7C">
        <w:rPr>
          <w:rFonts w:ascii="Arial" w:hAnsi="Arial" w:cs="Arial"/>
          <w:color w:val="222222"/>
        </w:rPr>
        <w:t>ibrary</w:t>
      </w:r>
      <w:r>
        <w:rPr>
          <w:rFonts w:ascii="Arial" w:hAnsi="Arial" w:cs="Arial"/>
          <w:color w:val="222222"/>
        </w:rPr>
        <w:t xml:space="preserve"> service</w:t>
      </w:r>
      <w:r w:rsidRPr="00F15D7C">
        <w:rPr>
          <w:rFonts w:ascii="Arial" w:hAnsi="Arial" w:cs="Arial"/>
          <w:color w:val="222222"/>
        </w:rPr>
        <w:t xml:space="preserve"> opening hours</w:t>
      </w:r>
      <w:r>
        <w:rPr>
          <w:rFonts w:ascii="Arial" w:hAnsi="Arial" w:cs="Arial"/>
          <w:color w:val="222222"/>
        </w:rPr>
        <w:t xml:space="preserve"> to </w:t>
      </w:r>
      <w:r w:rsidRPr="00A93C88">
        <w:rPr>
          <w:rFonts w:ascii="Arial" w:hAnsi="Arial" w:cs="Arial"/>
        </w:rPr>
        <w:t>provide a more consistent offer across the library sites.</w:t>
      </w:r>
      <w:r>
        <w:rPr>
          <w:rFonts w:ascii="Arial" w:hAnsi="Arial" w:cs="Arial"/>
          <w:color w:val="222222"/>
        </w:rPr>
        <w:t xml:space="preserve">  I</w:t>
      </w:r>
      <w:r w:rsidRPr="00F15D7C">
        <w:rPr>
          <w:rFonts w:ascii="Arial" w:hAnsi="Arial" w:cs="Arial"/>
          <w:color w:val="222222"/>
        </w:rPr>
        <w:t>nformation, along with data on local needs will be used as the basis for a review by the council.</w:t>
      </w:r>
      <w:r>
        <w:rPr>
          <w:rFonts w:ascii="Arial" w:hAnsi="Arial" w:cs="Arial"/>
          <w:color w:val="222222"/>
        </w:rPr>
        <w:t xml:space="preserve">  </w:t>
      </w:r>
    </w:p>
    <w:p w14:paraId="77E513DB" w14:textId="77777777" w:rsidR="00DA3D9F" w:rsidRDefault="00DA3D9F" w:rsidP="00DA3D9F">
      <w:pPr>
        <w:pStyle w:val="NormalWeb"/>
        <w:spacing w:before="0" w:beforeAutospacing="0" w:after="150" w:afterAutospacing="0"/>
        <w:rPr>
          <w:rFonts w:ascii="Arial" w:hAnsi="Arial" w:cs="Arial"/>
          <w:color w:val="222222"/>
        </w:rPr>
      </w:pPr>
    </w:p>
    <w:p w14:paraId="2A37BE02" w14:textId="77777777" w:rsidR="00DA3D9F" w:rsidRPr="00F15D7C" w:rsidRDefault="00DA3D9F" w:rsidP="00DA3D9F">
      <w:pPr>
        <w:pStyle w:val="NormalWeb"/>
        <w:spacing w:before="0" w:beforeAutospacing="0" w:after="150" w:afterAutospacing="0"/>
        <w:rPr>
          <w:rFonts w:ascii="Arial" w:hAnsi="Arial" w:cs="Arial"/>
          <w:color w:val="222222"/>
        </w:rPr>
      </w:pPr>
      <w:r w:rsidRPr="00F15D7C">
        <w:rPr>
          <w:rFonts w:ascii="Arial" w:hAnsi="Arial" w:cs="Arial"/>
          <w:color w:val="222222"/>
        </w:rPr>
        <w:t xml:space="preserve">Cllr Nolan (Executive Board Member Employment, Learning and Skills and Communities) said: </w:t>
      </w:r>
    </w:p>
    <w:p w14:paraId="37811989" w14:textId="77777777" w:rsidR="00DA3D9F" w:rsidRPr="00F15D7C" w:rsidRDefault="00DA3D9F" w:rsidP="00DA3D9F">
      <w:pPr>
        <w:pStyle w:val="NormalWeb"/>
        <w:spacing w:before="0" w:beforeAutospacing="0" w:after="150" w:afterAutospacing="0"/>
        <w:rPr>
          <w:rFonts w:ascii="Arial" w:hAnsi="Arial" w:cs="Arial"/>
          <w:color w:val="222222"/>
        </w:rPr>
      </w:pPr>
      <w:r w:rsidRPr="00F15D7C">
        <w:rPr>
          <w:rFonts w:ascii="Arial" w:hAnsi="Arial" w:cs="Arial"/>
          <w:color w:val="222222"/>
        </w:rPr>
        <w:t>“I’m proud to have libraries within my portfolio, they offer a great service to our users, from libraries within our communities to the Home Library Service.  I’m very supportive of the library service and everything it offers.</w:t>
      </w:r>
      <w:r>
        <w:rPr>
          <w:rFonts w:ascii="Arial" w:hAnsi="Arial" w:cs="Arial"/>
          <w:color w:val="222222"/>
        </w:rPr>
        <w:t xml:space="preserve">  </w:t>
      </w:r>
      <w:r w:rsidRPr="00F15D7C">
        <w:rPr>
          <w:rFonts w:ascii="Arial" w:hAnsi="Arial" w:cs="Arial"/>
          <w:color w:val="222222"/>
        </w:rPr>
        <w:t xml:space="preserve">As with all </w:t>
      </w:r>
      <w:r>
        <w:rPr>
          <w:rFonts w:ascii="Arial" w:hAnsi="Arial" w:cs="Arial"/>
          <w:color w:val="222222"/>
        </w:rPr>
        <w:t>c</w:t>
      </w:r>
      <w:r w:rsidRPr="00F15D7C">
        <w:rPr>
          <w:rFonts w:ascii="Arial" w:hAnsi="Arial" w:cs="Arial"/>
          <w:color w:val="222222"/>
        </w:rPr>
        <w:t>ouncil services, the library service has to ensure it can continue to meet the needs of the community and provide best value for money.</w:t>
      </w:r>
    </w:p>
    <w:p w14:paraId="6EBD6932" w14:textId="77777777" w:rsidR="00DA3D9F" w:rsidRDefault="00DA3D9F" w:rsidP="00DA3D9F">
      <w:pPr>
        <w:pStyle w:val="NormalWeb"/>
        <w:spacing w:before="0" w:beforeAutospacing="0" w:after="150" w:afterAutospacing="0"/>
        <w:rPr>
          <w:rFonts w:ascii="Arial" w:hAnsi="Arial" w:cs="Arial"/>
          <w:color w:val="222222"/>
        </w:rPr>
      </w:pPr>
      <w:r w:rsidRPr="00F15D7C">
        <w:rPr>
          <w:rFonts w:ascii="Arial" w:hAnsi="Arial" w:cs="Arial"/>
          <w:color w:val="222222"/>
        </w:rPr>
        <w:lastRenderedPageBreak/>
        <w:t>The consultation is important to ensure that any decisions are informed by the views of the community. All responses to the consultation will be analysed and no decisions will be taken until after all the findings have been considered.''</w:t>
      </w:r>
    </w:p>
    <w:p w14:paraId="7379877E" w14:textId="77777777" w:rsidR="00DA3D9F" w:rsidRDefault="00DA3D9F" w:rsidP="00DA3D9F">
      <w:pPr>
        <w:pStyle w:val="NormalWeb"/>
        <w:spacing w:before="0" w:beforeAutospacing="0" w:after="150" w:afterAutospacing="0"/>
        <w:rPr>
          <w:rFonts w:ascii="Arial" w:hAnsi="Arial" w:cs="Arial"/>
          <w:color w:val="222222"/>
        </w:rPr>
      </w:pPr>
    </w:p>
    <w:p w14:paraId="184FCF02" w14:textId="77777777" w:rsidR="00DA3D9F" w:rsidRDefault="00DA3D9F" w:rsidP="00DA3D9F">
      <w:pPr>
        <w:pStyle w:val="NormalWeb"/>
        <w:spacing w:before="0" w:beforeAutospacing="0" w:after="150" w:afterAutospacing="0"/>
        <w:rPr>
          <w:rFonts w:ascii="Arial" w:hAnsi="Arial" w:cs="Arial"/>
          <w:color w:val="222222"/>
        </w:rPr>
      </w:pPr>
      <w:r w:rsidRPr="00F15D7C">
        <w:rPr>
          <w:rFonts w:ascii="Arial" w:hAnsi="Arial" w:cs="Arial"/>
          <w:color w:val="222222"/>
        </w:rPr>
        <w:t>We want to hear your views on the proposals and also any alternatives to be more efficient.</w:t>
      </w:r>
    </w:p>
    <w:p w14:paraId="48C5384C" w14:textId="77777777" w:rsidR="00DA3D9F" w:rsidRPr="00F15D7C" w:rsidRDefault="00DA3D9F" w:rsidP="00DA3D9F">
      <w:pPr>
        <w:pStyle w:val="NormalWeb"/>
        <w:spacing w:before="0" w:beforeAutospacing="0" w:after="150" w:afterAutospacing="0"/>
        <w:rPr>
          <w:rFonts w:ascii="Arial" w:hAnsi="Arial" w:cs="Arial"/>
          <w:color w:val="222222"/>
        </w:rPr>
      </w:pPr>
      <w:r w:rsidRPr="00F15D7C">
        <w:rPr>
          <w:rFonts w:ascii="Arial" w:hAnsi="Arial" w:cs="Arial"/>
          <w:color w:val="222222"/>
        </w:rPr>
        <w:t xml:space="preserve">The consultation takes the form of a </w:t>
      </w:r>
      <w:r>
        <w:rPr>
          <w:rFonts w:ascii="Arial" w:hAnsi="Arial" w:cs="Arial"/>
          <w:color w:val="222222"/>
        </w:rPr>
        <w:t xml:space="preserve">short </w:t>
      </w:r>
      <w:r w:rsidRPr="00F15D7C">
        <w:rPr>
          <w:rFonts w:ascii="Arial" w:hAnsi="Arial" w:cs="Arial"/>
          <w:color w:val="222222"/>
        </w:rPr>
        <w:t>questionnaire which will be available in</w:t>
      </w:r>
      <w:r>
        <w:rPr>
          <w:rFonts w:ascii="Arial" w:hAnsi="Arial" w:cs="Arial"/>
          <w:color w:val="222222"/>
        </w:rPr>
        <w:t xml:space="preserve"> all four</w:t>
      </w:r>
      <w:r w:rsidRPr="00F15D7C">
        <w:rPr>
          <w:rFonts w:ascii="Arial" w:hAnsi="Arial" w:cs="Arial"/>
          <w:color w:val="222222"/>
        </w:rPr>
        <w:t xml:space="preserve"> Halton libraries, Direct Links, community centres, the library service and the council's website</w:t>
      </w:r>
      <w:r>
        <w:rPr>
          <w:rFonts w:ascii="Arial" w:hAnsi="Arial" w:cs="Arial"/>
          <w:color w:val="222222"/>
        </w:rPr>
        <w:t>s and will be circulated as widely as possible</w:t>
      </w:r>
      <w:r w:rsidRPr="00F15D7C">
        <w:rPr>
          <w:rFonts w:ascii="Arial" w:hAnsi="Arial" w:cs="Arial"/>
          <w:color w:val="222222"/>
        </w:rPr>
        <w:t>. </w:t>
      </w:r>
    </w:p>
    <w:p w14:paraId="510D9AC5" w14:textId="77777777" w:rsidR="00DA3D9F" w:rsidRPr="00F15D7C" w:rsidRDefault="00DA3D9F" w:rsidP="00DA3D9F">
      <w:pPr>
        <w:pStyle w:val="NormalWeb"/>
        <w:spacing w:before="0" w:beforeAutospacing="0" w:after="150" w:afterAutospacing="0"/>
        <w:rPr>
          <w:rFonts w:ascii="Arial" w:hAnsi="Arial" w:cs="Arial"/>
          <w:color w:val="222222"/>
        </w:rPr>
      </w:pPr>
    </w:p>
    <w:p w14:paraId="11F74545" w14:textId="4CEA6E8F" w:rsidR="00DA3D9F" w:rsidRPr="00F15D7C" w:rsidRDefault="00DA3D9F" w:rsidP="00DA3D9F">
      <w:pPr>
        <w:pStyle w:val="NormalWeb"/>
        <w:spacing w:before="0" w:beforeAutospacing="0" w:after="150" w:afterAutospacing="0"/>
        <w:rPr>
          <w:rStyle w:val="Strong"/>
          <w:rFonts w:ascii="Arial" w:eastAsiaTheme="majorEastAsia" w:hAnsi="Arial" w:cs="Arial"/>
          <w:color w:val="222222"/>
        </w:rPr>
      </w:pPr>
      <w:r w:rsidRPr="00F15D7C">
        <w:rPr>
          <w:rStyle w:val="Strong"/>
          <w:rFonts w:ascii="Arial" w:eastAsiaTheme="majorEastAsia" w:hAnsi="Arial" w:cs="Arial"/>
          <w:color w:val="222222"/>
        </w:rPr>
        <w:t>The consultation opens on </w:t>
      </w:r>
      <w:r>
        <w:rPr>
          <w:rStyle w:val="Strong"/>
          <w:rFonts w:ascii="Arial" w:eastAsiaTheme="majorEastAsia" w:hAnsi="Arial" w:cs="Arial"/>
          <w:color w:val="222222"/>
        </w:rPr>
        <w:t>27</w:t>
      </w:r>
      <w:r w:rsidRPr="00DA3D9F">
        <w:rPr>
          <w:rStyle w:val="Strong"/>
          <w:rFonts w:ascii="Arial" w:eastAsiaTheme="majorEastAsia" w:hAnsi="Arial" w:cs="Arial"/>
          <w:color w:val="222222"/>
          <w:vertAlign w:val="superscript"/>
        </w:rPr>
        <w:t>th</w:t>
      </w:r>
      <w:r>
        <w:rPr>
          <w:rStyle w:val="Strong"/>
          <w:rFonts w:ascii="Arial" w:eastAsiaTheme="majorEastAsia" w:hAnsi="Arial" w:cs="Arial"/>
          <w:color w:val="222222"/>
        </w:rPr>
        <w:t xml:space="preserve"> </w:t>
      </w:r>
      <w:r w:rsidRPr="00F15D7C">
        <w:rPr>
          <w:rStyle w:val="Strong"/>
          <w:rFonts w:ascii="Arial" w:eastAsiaTheme="majorEastAsia" w:hAnsi="Arial" w:cs="Arial"/>
          <w:color w:val="222222"/>
        </w:rPr>
        <w:t xml:space="preserve">August and closes on </w:t>
      </w:r>
      <w:r>
        <w:rPr>
          <w:rStyle w:val="Strong"/>
          <w:rFonts w:ascii="Arial" w:eastAsiaTheme="majorEastAsia" w:hAnsi="Arial" w:cs="Arial"/>
          <w:color w:val="222222"/>
        </w:rPr>
        <w:t>8</w:t>
      </w:r>
      <w:r w:rsidRPr="00DA3D9F">
        <w:rPr>
          <w:rStyle w:val="Strong"/>
          <w:rFonts w:ascii="Arial" w:eastAsiaTheme="majorEastAsia" w:hAnsi="Arial" w:cs="Arial"/>
          <w:color w:val="222222"/>
          <w:vertAlign w:val="superscript"/>
        </w:rPr>
        <w:t>th</w:t>
      </w:r>
      <w:r>
        <w:rPr>
          <w:rStyle w:val="Strong"/>
          <w:rFonts w:ascii="Arial" w:eastAsiaTheme="majorEastAsia" w:hAnsi="Arial" w:cs="Arial"/>
          <w:color w:val="222222"/>
        </w:rPr>
        <w:t xml:space="preserve"> October </w:t>
      </w:r>
      <w:r w:rsidRPr="00F15D7C">
        <w:rPr>
          <w:rStyle w:val="Strong"/>
          <w:rFonts w:ascii="Arial" w:eastAsiaTheme="majorEastAsia" w:hAnsi="Arial" w:cs="Arial"/>
          <w:color w:val="222222"/>
        </w:rPr>
        <w:t xml:space="preserve"> 2024.  </w:t>
      </w:r>
      <w:r>
        <w:rPr>
          <w:rStyle w:val="Strong"/>
          <w:rFonts w:ascii="Arial" w:eastAsiaTheme="majorEastAsia" w:hAnsi="Arial" w:cs="Arial"/>
          <w:color w:val="222222"/>
        </w:rPr>
        <w:t>If you require any further information please contact hlelib@halton.gov.uk</w:t>
      </w:r>
    </w:p>
    <w:p w14:paraId="56292967" w14:textId="77777777" w:rsidR="00DA3D9F" w:rsidRPr="00F15D7C" w:rsidRDefault="00DA3D9F" w:rsidP="00DA3D9F">
      <w:pPr>
        <w:pStyle w:val="NormalWeb"/>
        <w:spacing w:before="0" w:beforeAutospacing="0" w:after="150" w:afterAutospacing="0"/>
        <w:rPr>
          <w:rStyle w:val="Strong"/>
          <w:rFonts w:ascii="Arial" w:eastAsiaTheme="majorEastAsia" w:hAnsi="Arial" w:cs="Arial"/>
          <w:color w:val="222222"/>
        </w:rPr>
      </w:pPr>
      <w:r w:rsidRPr="00BA321C">
        <w:rPr>
          <w:rFonts w:ascii="Arial" w:hAnsi="Arial" w:cs="Arial"/>
          <w:noProof/>
        </w:rPr>
        <mc:AlternateContent>
          <mc:Choice Requires="wps">
            <w:drawing>
              <wp:anchor distT="45720" distB="45720" distL="114300" distR="114300" simplePos="0" relativeHeight="251664384" behindDoc="0" locked="0" layoutInCell="1" allowOverlap="1" wp14:anchorId="3851E8BA" wp14:editId="3959F3FF">
                <wp:simplePos x="0" y="0"/>
                <wp:positionH relativeFrom="margin">
                  <wp:align>left</wp:align>
                </wp:positionH>
                <wp:positionV relativeFrom="paragraph">
                  <wp:posOffset>262890</wp:posOffset>
                </wp:positionV>
                <wp:extent cx="2948940" cy="4351020"/>
                <wp:effectExtent l="0" t="0" r="22860" b="11430"/>
                <wp:wrapSquare wrapText="bothSides"/>
                <wp:docPr id="1861872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351020"/>
                        </a:xfrm>
                        <a:prstGeom prst="rect">
                          <a:avLst/>
                        </a:prstGeom>
                        <a:solidFill>
                          <a:srgbClr val="FFFFFF"/>
                        </a:solidFill>
                        <a:ln w="9525">
                          <a:solidFill>
                            <a:srgbClr val="000000"/>
                          </a:solidFill>
                          <a:miter lim="800000"/>
                          <a:headEnd/>
                          <a:tailEnd/>
                        </a:ln>
                      </wps:spPr>
                      <wps:txbx>
                        <w:txbxContent>
                          <w:p w14:paraId="394BC66F" w14:textId="77777777" w:rsidR="00DA3D9F" w:rsidRPr="00A74657" w:rsidRDefault="00DA3D9F" w:rsidP="00DA3D9F">
                            <w:pPr>
                              <w:jc w:val="center"/>
                              <w:rPr>
                                <w:rFonts w:ascii="Arial" w:hAnsi="Arial" w:cs="Arial"/>
                                <w:b/>
                                <w:bCs/>
                                <w:sz w:val="24"/>
                                <w:szCs w:val="24"/>
                              </w:rPr>
                            </w:pPr>
                            <w:r w:rsidRPr="00A74657">
                              <w:rPr>
                                <w:rFonts w:ascii="Arial" w:hAnsi="Arial" w:cs="Arial"/>
                                <w:b/>
                                <w:bCs/>
                                <w:sz w:val="24"/>
                                <w:szCs w:val="24"/>
                              </w:rPr>
                              <w:t>Ditton</w:t>
                            </w:r>
                            <w:r>
                              <w:rPr>
                                <w:rFonts w:ascii="Arial" w:hAnsi="Arial" w:cs="Arial"/>
                                <w:b/>
                                <w:bCs/>
                                <w:sz w:val="24"/>
                                <w:szCs w:val="24"/>
                              </w:rPr>
                              <w:t xml:space="preserve"> Library</w:t>
                            </w:r>
                          </w:p>
                          <w:p w14:paraId="2B086C6A" w14:textId="77777777" w:rsidR="00DA3D9F" w:rsidRPr="00BA321C" w:rsidRDefault="00DA3D9F" w:rsidP="00DA3D9F">
                            <w:pPr>
                              <w:jc w:val="center"/>
                              <w:rPr>
                                <w:rFonts w:ascii="Arial" w:hAnsi="Arial" w:cs="Arial"/>
                                <w:sz w:val="24"/>
                                <w:szCs w:val="24"/>
                              </w:rPr>
                            </w:pPr>
                            <w:r>
                              <w:rPr>
                                <w:rFonts w:ascii="Arial" w:hAnsi="Arial" w:cs="Arial"/>
                                <w:noProof/>
                                <w:sz w:val="24"/>
                                <w:szCs w:val="24"/>
                              </w:rPr>
                              <w:drawing>
                                <wp:inline distT="0" distB="0" distL="0" distR="0" wp14:anchorId="6867D199" wp14:editId="71E0CF2B">
                                  <wp:extent cx="2417733" cy="1813560"/>
                                  <wp:effectExtent l="0" t="0" r="1905" b="0"/>
                                  <wp:docPr id="771069485" name="Picture 4" descr="T. R. R. Cobb House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6665" name="Picture 4" descr="T. R. R. Cobb House with glass doo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21859" cy="1816655"/>
                                          </a:xfrm>
                                          <a:prstGeom prst="rect">
                                            <a:avLst/>
                                          </a:prstGeom>
                                        </pic:spPr>
                                      </pic:pic>
                                    </a:graphicData>
                                  </a:graphic>
                                </wp:inline>
                              </w:drawing>
                            </w:r>
                          </w:p>
                          <w:p w14:paraId="7D33DB0C" w14:textId="77777777" w:rsidR="00DA3D9F" w:rsidRPr="00A74657" w:rsidRDefault="00DA3D9F" w:rsidP="00DA3D9F">
                            <w:pPr>
                              <w:rPr>
                                <w:rFonts w:ascii="Arial" w:hAnsi="Arial" w:cs="Arial"/>
                                <w:b/>
                                <w:bCs/>
                                <w:sz w:val="24"/>
                                <w:szCs w:val="24"/>
                              </w:rPr>
                            </w:pPr>
                            <w:r w:rsidRPr="00A74657">
                              <w:rPr>
                                <w:rFonts w:ascii="Arial" w:hAnsi="Arial" w:cs="Arial"/>
                                <w:b/>
                                <w:bCs/>
                                <w:sz w:val="24"/>
                                <w:szCs w:val="24"/>
                              </w:rPr>
                              <w:t xml:space="preserve">Existing Hours  </w:t>
                            </w:r>
                            <w:r w:rsidRPr="00A74657">
                              <w:rPr>
                                <w:rFonts w:ascii="Arial" w:hAnsi="Arial" w:cs="Arial"/>
                                <w:b/>
                                <w:bCs/>
                                <w:sz w:val="24"/>
                                <w:szCs w:val="24"/>
                              </w:rPr>
                              <w:tab/>
                              <w:t xml:space="preserve">           Proposed </w:t>
                            </w:r>
                          </w:p>
                          <w:p w14:paraId="49675292" w14:textId="77777777" w:rsidR="00DA3D9F" w:rsidRPr="00584E33" w:rsidRDefault="00DA3D9F" w:rsidP="00DA3D9F">
                            <w:pPr>
                              <w:rPr>
                                <w:rFonts w:ascii="Arial" w:hAnsi="Arial" w:cs="Arial"/>
                                <w:sz w:val="24"/>
                                <w:szCs w:val="24"/>
                              </w:rPr>
                            </w:pPr>
                            <w:r w:rsidRPr="00584E33">
                              <w:rPr>
                                <w:rFonts w:ascii="Arial" w:hAnsi="Arial" w:cs="Arial"/>
                                <w:sz w:val="24"/>
                                <w:szCs w:val="24"/>
                              </w:rPr>
                              <w:t>Monday 10-5pm</w:t>
                            </w:r>
                            <w:r w:rsidRPr="00584E33">
                              <w:rPr>
                                <w:rFonts w:ascii="Arial" w:hAnsi="Arial" w:cs="Arial"/>
                                <w:sz w:val="24"/>
                                <w:szCs w:val="24"/>
                              </w:rPr>
                              <w:tab/>
                            </w:r>
                            <w:r w:rsidRPr="00584E33">
                              <w:rPr>
                                <w:rFonts w:ascii="Arial" w:hAnsi="Arial" w:cs="Arial"/>
                                <w:sz w:val="24"/>
                                <w:szCs w:val="24"/>
                              </w:rPr>
                              <w:tab/>
                              <w:t>10-5pm</w:t>
                            </w:r>
                          </w:p>
                          <w:p w14:paraId="1BD78495" w14:textId="77777777" w:rsidR="00DA3D9F" w:rsidRPr="00584E33" w:rsidRDefault="00DA3D9F" w:rsidP="00DA3D9F">
                            <w:pPr>
                              <w:rPr>
                                <w:rFonts w:ascii="Arial" w:hAnsi="Arial" w:cs="Arial"/>
                                <w:sz w:val="24"/>
                                <w:szCs w:val="24"/>
                              </w:rPr>
                            </w:pPr>
                            <w:r w:rsidRPr="00584E33">
                              <w:rPr>
                                <w:rFonts w:ascii="Arial" w:hAnsi="Arial" w:cs="Arial"/>
                                <w:sz w:val="24"/>
                                <w:szCs w:val="24"/>
                              </w:rPr>
                              <w:t>Tuesday 10-6pm</w:t>
                            </w:r>
                            <w:r w:rsidRPr="00584E33">
                              <w:rPr>
                                <w:rFonts w:ascii="Arial" w:hAnsi="Arial" w:cs="Arial"/>
                                <w:sz w:val="24"/>
                                <w:szCs w:val="24"/>
                              </w:rPr>
                              <w:tab/>
                            </w:r>
                            <w:r w:rsidRPr="00584E33">
                              <w:rPr>
                                <w:rFonts w:ascii="Arial" w:hAnsi="Arial" w:cs="Arial"/>
                                <w:sz w:val="24"/>
                                <w:szCs w:val="24"/>
                              </w:rPr>
                              <w:tab/>
                              <w:t>10-5pm</w:t>
                            </w:r>
                          </w:p>
                          <w:p w14:paraId="3605FDEE" w14:textId="77777777" w:rsidR="00DA3D9F" w:rsidRPr="00584E33" w:rsidRDefault="00DA3D9F" w:rsidP="00DA3D9F">
                            <w:pPr>
                              <w:rPr>
                                <w:rFonts w:ascii="Arial" w:hAnsi="Arial" w:cs="Arial"/>
                                <w:sz w:val="24"/>
                                <w:szCs w:val="24"/>
                              </w:rPr>
                            </w:pPr>
                            <w:r w:rsidRPr="00584E33">
                              <w:rPr>
                                <w:rFonts w:ascii="Arial" w:hAnsi="Arial" w:cs="Arial"/>
                                <w:sz w:val="24"/>
                                <w:szCs w:val="24"/>
                              </w:rPr>
                              <w:t>Wednesday closed</w:t>
                            </w:r>
                            <w:r w:rsidRPr="00584E33">
                              <w:rPr>
                                <w:rFonts w:ascii="Arial" w:hAnsi="Arial" w:cs="Arial"/>
                                <w:sz w:val="24"/>
                                <w:szCs w:val="24"/>
                              </w:rPr>
                              <w:tab/>
                            </w:r>
                            <w:r w:rsidRPr="00584E33">
                              <w:rPr>
                                <w:rFonts w:ascii="Arial" w:hAnsi="Arial" w:cs="Arial"/>
                                <w:sz w:val="24"/>
                                <w:szCs w:val="24"/>
                              </w:rPr>
                              <w:tab/>
                              <w:t>closed</w:t>
                            </w:r>
                          </w:p>
                          <w:p w14:paraId="1EEB56F9" w14:textId="77777777" w:rsidR="00DA3D9F" w:rsidRPr="00584E33" w:rsidRDefault="00DA3D9F" w:rsidP="00DA3D9F">
                            <w:pPr>
                              <w:rPr>
                                <w:rFonts w:ascii="Arial" w:hAnsi="Arial" w:cs="Arial"/>
                                <w:sz w:val="24"/>
                                <w:szCs w:val="24"/>
                              </w:rPr>
                            </w:pPr>
                            <w:r w:rsidRPr="00584E33">
                              <w:rPr>
                                <w:rFonts w:ascii="Arial" w:hAnsi="Arial" w:cs="Arial"/>
                                <w:sz w:val="24"/>
                                <w:szCs w:val="24"/>
                              </w:rPr>
                              <w:t>Thursday 9.30-5pm</w:t>
                            </w:r>
                            <w:r w:rsidRPr="00584E33">
                              <w:rPr>
                                <w:rFonts w:ascii="Arial" w:hAnsi="Arial" w:cs="Arial"/>
                                <w:sz w:val="24"/>
                                <w:szCs w:val="24"/>
                              </w:rPr>
                              <w:tab/>
                            </w:r>
                            <w:r w:rsidRPr="00584E33">
                              <w:rPr>
                                <w:rFonts w:ascii="Arial" w:hAnsi="Arial" w:cs="Arial"/>
                                <w:sz w:val="24"/>
                                <w:szCs w:val="24"/>
                              </w:rPr>
                              <w:tab/>
                              <w:t>10-5pm</w:t>
                            </w:r>
                          </w:p>
                          <w:p w14:paraId="45745B2F" w14:textId="77777777" w:rsidR="00DA3D9F" w:rsidRPr="00584E33" w:rsidRDefault="00DA3D9F" w:rsidP="00DA3D9F">
                            <w:pPr>
                              <w:rPr>
                                <w:rFonts w:ascii="Arial" w:hAnsi="Arial" w:cs="Arial"/>
                                <w:sz w:val="24"/>
                                <w:szCs w:val="24"/>
                              </w:rPr>
                            </w:pPr>
                            <w:r w:rsidRPr="00584E33">
                              <w:rPr>
                                <w:rFonts w:ascii="Arial" w:hAnsi="Arial" w:cs="Arial"/>
                                <w:sz w:val="24"/>
                                <w:szCs w:val="24"/>
                              </w:rPr>
                              <w:t>Friday 10-2pm</w:t>
                            </w:r>
                            <w:r w:rsidRPr="00584E33">
                              <w:rPr>
                                <w:rFonts w:ascii="Arial" w:hAnsi="Arial" w:cs="Arial"/>
                                <w:sz w:val="24"/>
                                <w:szCs w:val="24"/>
                              </w:rPr>
                              <w:tab/>
                            </w:r>
                            <w:r w:rsidRPr="00584E33">
                              <w:rPr>
                                <w:rFonts w:ascii="Arial" w:hAnsi="Arial" w:cs="Arial"/>
                                <w:sz w:val="24"/>
                                <w:szCs w:val="24"/>
                              </w:rPr>
                              <w:tab/>
                              <w:t>10-2pm</w:t>
                            </w:r>
                          </w:p>
                          <w:p w14:paraId="1BDAF3EA" w14:textId="77777777" w:rsidR="00DA3D9F" w:rsidRPr="00584E33" w:rsidRDefault="00DA3D9F" w:rsidP="00DA3D9F">
                            <w:pPr>
                              <w:rPr>
                                <w:rFonts w:ascii="Arial" w:hAnsi="Arial" w:cs="Arial"/>
                                <w:sz w:val="24"/>
                                <w:szCs w:val="24"/>
                              </w:rPr>
                            </w:pPr>
                            <w:r w:rsidRPr="00584E33">
                              <w:rPr>
                                <w:rFonts w:ascii="Arial" w:hAnsi="Arial" w:cs="Arial"/>
                                <w:sz w:val="24"/>
                                <w:szCs w:val="24"/>
                              </w:rPr>
                              <w:t>Saturday 10-2.30pm</w:t>
                            </w:r>
                            <w:r>
                              <w:rPr>
                                <w:rFonts w:ascii="Arial" w:hAnsi="Arial" w:cs="Arial"/>
                                <w:sz w:val="24"/>
                                <w:szCs w:val="24"/>
                              </w:rPr>
                              <w:t xml:space="preserve">           </w:t>
                            </w:r>
                            <w:r w:rsidRPr="00584E33">
                              <w:rPr>
                                <w:rFonts w:ascii="Arial" w:hAnsi="Arial" w:cs="Arial"/>
                                <w:sz w:val="24"/>
                                <w:szCs w:val="24"/>
                              </w:rPr>
                              <w:t>closed</w:t>
                            </w:r>
                          </w:p>
                          <w:p w14:paraId="39CC29AE" w14:textId="77777777" w:rsidR="00DA3D9F" w:rsidRDefault="00DA3D9F" w:rsidP="00DA3D9F">
                            <w:r>
                              <w:softHyphe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1E8BA" id="_x0000_s1028" type="#_x0000_t202" style="position:absolute;margin-left:0;margin-top:20.7pt;width:232.2pt;height:342.6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">
                <v:textbox>
                  <w:txbxContent>
                    <w:p w14:paraId="394BC66F" w14:textId="77777777" w:rsidR="00DA3D9F" w:rsidRPr="00A74657" w:rsidRDefault="00DA3D9F" w:rsidP="00DA3D9F">
                      <w:pPr>
                        <w:jc w:val="center"/>
                        <w:rPr>
                          <w:rFonts w:ascii="Arial" w:hAnsi="Arial" w:cs="Arial"/>
                          <w:b/>
                          <w:bCs/>
                          <w:sz w:val="24"/>
                          <w:szCs w:val="24"/>
                        </w:rPr>
                      </w:pPr>
                      <w:r w:rsidRPr="00A74657">
                        <w:rPr>
                          <w:rFonts w:ascii="Arial" w:hAnsi="Arial" w:cs="Arial"/>
                          <w:b/>
                          <w:bCs/>
                          <w:sz w:val="24"/>
                          <w:szCs w:val="24"/>
                        </w:rPr>
                        <w:t>Ditton</w:t>
                      </w:r>
                      <w:r>
                        <w:rPr>
                          <w:rFonts w:ascii="Arial" w:hAnsi="Arial" w:cs="Arial"/>
                          <w:b/>
                          <w:bCs/>
                          <w:sz w:val="24"/>
                          <w:szCs w:val="24"/>
                        </w:rPr>
                        <w:t xml:space="preserve"> Library</w:t>
                      </w:r>
                    </w:p>
                    <w:p w14:paraId="2B086C6A" w14:textId="77777777" w:rsidR="00DA3D9F" w:rsidRPr="00BA321C" w:rsidRDefault="00DA3D9F" w:rsidP="00DA3D9F">
                      <w:pPr>
                        <w:jc w:val="center"/>
                        <w:rPr>
                          <w:rFonts w:ascii="Arial" w:hAnsi="Arial" w:cs="Arial"/>
                          <w:sz w:val="24"/>
                          <w:szCs w:val="24"/>
                        </w:rPr>
                      </w:pPr>
                      <w:r>
                        <w:rPr>
                          <w:rFonts w:ascii="Arial" w:hAnsi="Arial" w:cs="Arial"/>
                          <w:noProof/>
                          <w:sz w:val="24"/>
                          <w:szCs w:val="24"/>
                        </w:rPr>
                        <w:drawing>
                          <wp:inline distT="0" distB="0" distL="0" distR="0" wp14:anchorId="6867D199" wp14:editId="71E0CF2B">
                            <wp:extent cx="2417733" cy="1813560"/>
                            <wp:effectExtent l="0" t="0" r="1905" b="0"/>
                            <wp:docPr id="771069485" name="Picture 4" descr="T. R. R. Cobb House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6665" name="Picture 4" descr="T. R. R. Cobb House with glass doo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21859" cy="1816655"/>
                                    </a:xfrm>
                                    <a:prstGeom prst="rect">
                                      <a:avLst/>
                                    </a:prstGeom>
                                  </pic:spPr>
                                </pic:pic>
                              </a:graphicData>
                            </a:graphic>
                          </wp:inline>
                        </w:drawing>
                      </w:r>
                    </w:p>
                    <w:p w14:paraId="7D33DB0C" w14:textId="77777777" w:rsidR="00DA3D9F" w:rsidRPr="00A74657" w:rsidRDefault="00DA3D9F" w:rsidP="00DA3D9F">
                      <w:pPr>
                        <w:rPr>
                          <w:rFonts w:ascii="Arial" w:hAnsi="Arial" w:cs="Arial"/>
                          <w:b/>
                          <w:bCs/>
                          <w:sz w:val="24"/>
                          <w:szCs w:val="24"/>
                        </w:rPr>
                      </w:pPr>
                      <w:r w:rsidRPr="00A74657">
                        <w:rPr>
                          <w:rFonts w:ascii="Arial" w:hAnsi="Arial" w:cs="Arial"/>
                          <w:b/>
                          <w:bCs/>
                          <w:sz w:val="24"/>
                          <w:szCs w:val="24"/>
                        </w:rPr>
                        <w:t xml:space="preserve">Existing Hours  </w:t>
                      </w:r>
                      <w:r w:rsidRPr="00A74657">
                        <w:rPr>
                          <w:rFonts w:ascii="Arial" w:hAnsi="Arial" w:cs="Arial"/>
                          <w:b/>
                          <w:bCs/>
                          <w:sz w:val="24"/>
                          <w:szCs w:val="24"/>
                        </w:rPr>
                        <w:tab/>
                        <w:t xml:space="preserve">           Proposed </w:t>
                      </w:r>
                    </w:p>
                    <w:p w14:paraId="49675292" w14:textId="77777777" w:rsidR="00DA3D9F" w:rsidRPr="00584E33" w:rsidRDefault="00DA3D9F" w:rsidP="00DA3D9F">
                      <w:pPr>
                        <w:rPr>
                          <w:rFonts w:ascii="Arial" w:hAnsi="Arial" w:cs="Arial"/>
                          <w:sz w:val="24"/>
                          <w:szCs w:val="24"/>
                        </w:rPr>
                      </w:pPr>
                      <w:r w:rsidRPr="00584E33">
                        <w:rPr>
                          <w:rFonts w:ascii="Arial" w:hAnsi="Arial" w:cs="Arial"/>
                          <w:sz w:val="24"/>
                          <w:szCs w:val="24"/>
                        </w:rPr>
                        <w:t>Monday 10-5pm</w:t>
                      </w:r>
                      <w:r w:rsidRPr="00584E33">
                        <w:rPr>
                          <w:rFonts w:ascii="Arial" w:hAnsi="Arial" w:cs="Arial"/>
                          <w:sz w:val="24"/>
                          <w:szCs w:val="24"/>
                        </w:rPr>
                        <w:tab/>
                      </w:r>
                      <w:r w:rsidRPr="00584E33">
                        <w:rPr>
                          <w:rFonts w:ascii="Arial" w:hAnsi="Arial" w:cs="Arial"/>
                          <w:sz w:val="24"/>
                          <w:szCs w:val="24"/>
                        </w:rPr>
                        <w:tab/>
                        <w:t>10-5pm</w:t>
                      </w:r>
                    </w:p>
                    <w:p w14:paraId="1BD78495" w14:textId="77777777" w:rsidR="00DA3D9F" w:rsidRPr="00584E33" w:rsidRDefault="00DA3D9F" w:rsidP="00DA3D9F">
                      <w:pPr>
                        <w:rPr>
                          <w:rFonts w:ascii="Arial" w:hAnsi="Arial" w:cs="Arial"/>
                          <w:sz w:val="24"/>
                          <w:szCs w:val="24"/>
                        </w:rPr>
                      </w:pPr>
                      <w:r w:rsidRPr="00584E33">
                        <w:rPr>
                          <w:rFonts w:ascii="Arial" w:hAnsi="Arial" w:cs="Arial"/>
                          <w:sz w:val="24"/>
                          <w:szCs w:val="24"/>
                        </w:rPr>
                        <w:t>Tuesday 10-6pm</w:t>
                      </w:r>
                      <w:r w:rsidRPr="00584E33">
                        <w:rPr>
                          <w:rFonts w:ascii="Arial" w:hAnsi="Arial" w:cs="Arial"/>
                          <w:sz w:val="24"/>
                          <w:szCs w:val="24"/>
                        </w:rPr>
                        <w:tab/>
                      </w:r>
                      <w:r w:rsidRPr="00584E33">
                        <w:rPr>
                          <w:rFonts w:ascii="Arial" w:hAnsi="Arial" w:cs="Arial"/>
                          <w:sz w:val="24"/>
                          <w:szCs w:val="24"/>
                        </w:rPr>
                        <w:tab/>
                        <w:t>10-5pm</w:t>
                      </w:r>
                    </w:p>
                    <w:p w14:paraId="3605FDEE" w14:textId="77777777" w:rsidR="00DA3D9F" w:rsidRPr="00584E33" w:rsidRDefault="00DA3D9F" w:rsidP="00DA3D9F">
                      <w:pPr>
                        <w:rPr>
                          <w:rFonts w:ascii="Arial" w:hAnsi="Arial" w:cs="Arial"/>
                          <w:sz w:val="24"/>
                          <w:szCs w:val="24"/>
                        </w:rPr>
                      </w:pPr>
                      <w:r w:rsidRPr="00584E33">
                        <w:rPr>
                          <w:rFonts w:ascii="Arial" w:hAnsi="Arial" w:cs="Arial"/>
                          <w:sz w:val="24"/>
                          <w:szCs w:val="24"/>
                        </w:rPr>
                        <w:t>Wednesday closed</w:t>
                      </w:r>
                      <w:r w:rsidRPr="00584E33">
                        <w:rPr>
                          <w:rFonts w:ascii="Arial" w:hAnsi="Arial" w:cs="Arial"/>
                          <w:sz w:val="24"/>
                          <w:szCs w:val="24"/>
                        </w:rPr>
                        <w:tab/>
                      </w:r>
                      <w:r w:rsidRPr="00584E33">
                        <w:rPr>
                          <w:rFonts w:ascii="Arial" w:hAnsi="Arial" w:cs="Arial"/>
                          <w:sz w:val="24"/>
                          <w:szCs w:val="24"/>
                        </w:rPr>
                        <w:tab/>
                        <w:t>closed</w:t>
                      </w:r>
                    </w:p>
                    <w:p w14:paraId="1EEB56F9" w14:textId="77777777" w:rsidR="00DA3D9F" w:rsidRPr="00584E33" w:rsidRDefault="00DA3D9F" w:rsidP="00DA3D9F">
                      <w:pPr>
                        <w:rPr>
                          <w:rFonts w:ascii="Arial" w:hAnsi="Arial" w:cs="Arial"/>
                          <w:sz w:val="24"/>
                          <w:szCs w:val="24"/>
                        </w:rPr>
                      </w:pPr>
                      <w:r w:rsidRPr="00584E33">
                        <w:rPr>
                          <w:rFonts w:ascii="Arial" w:hAnsi="Arial" w:cs="Arial"/>
                          <w:sz w:val="24"/>
                          <w:szCs w:val="24"/>
                        </w:rPr>
                        <w:t>Thursday 9.30-5pm</w:t>
                      </w:r>
                      <w:r w:rsidRPr="00584E33">
                        <w:rPr>
                          <w:rFonts w:ascii="Arial" w:hAnsi="Arial" w:cs="Arial"/>
                          <w:sz w:val="24"/>
                          <w:szCs w:val="24"/>
                        </w:rPr>
                        <w:tab/>
                      </w:r>
                      <w:r w:rsidRPr="00584E33">
                        <w:rPr>
                          <w:rFonts w:ascii="Arial" w:hAnsi="Arial" w:cs="Arial"/>
                          <w:sz w:val="24"/>
                          <w:szCs w:val="24"/>
                        </w:rPr>
                        <w:tab/>
                        <w:t>10-5pm</w:t>
                      </w:r>
                    </w:p>
                    <w:p w14:paraId="45745B2F" w14:textId="77777777" w:rsidR="00DA3D9F" w:rsidRPr="00584E33" w:rsidRDefault="00DA3D9F" w:rsidP="00DA3D9F">
                      <w:pPr>
                        <w:rPr>
                          <w:rFonts w:ascii="Arial" w:hAnsi="Arial" w:cs="Arial"/>
                          <w:sz w:val="24"/>
                          <w:szCs w:val="24"/>
                        </w:rPr>
                      </w:pPr>
                      <w:r w:rsidRPr="00584E33">
                        <w:rPr>
                          <w:rFonts w:ascii="Arial" w:hAnsi="Arial" w:cs="Arial"/>
                          <w:sz w:val="24"/>
                          <w:szCs w:val="24"/>
                        </w:rPr>
                        <w:t>Friday 10-2pm</w:t>
                      </w:r>
                      <w:r w:rsidRPr="00584E33">
                        <w:rPr>
                          <w:rFonts w:ascii="Arial" w:hAnsi="Arial" w:cs="Arial"/>
                          <w:sz w:val="24"/>
                          <w:szCs w:val="24"/>
                        </w:rPr>
                        <w:tab/>
                      </w:r>
                      <w:r w:rsidRPr="00584E33">
                        <w:rPr>
                          <w:rFonts w:ascii="Arial" w:hAnsi="Arial" w:cs="Arial"/>
                          <w:sz w:val="24"/>
                          <w:szCs w:val="24"/>
                        </w:rPr>
                        <w:tab/>
                        <w:t>10-2pm</w:t>
                      </w:r>
                    </w:p>
                    <w:p w14:paraId="1BDAF3EA" w14:textId="77777777" w:rsidR="00DA3D9F" w:rsidRPr="00584E33" w:rsidRDefault="00DA3D9F" w:rsidP="00DA3D9F">
                      <w:pPr>
                        <w:rPr>
                          <w:rFonts w:ascii="Arial" w:hAnsi="Arial" w:cs="Arial"/>
                          <w:sz w:val="24"/>
                          <w:szCs w:val="24"/>
                        </w:rPr>
                      </w:pPr>
                      <w:r w:rsidRPr="00584E33">
                        <w:rPr>
                          <w:rFonts w:ascii="Arial" w:hAnsi="Arial" w:cs="Arial"/>
                          <w:sz w:val="24"/>
                          <w:szCs w:val="24"/>
                        </w:rPr>
                        <w:t>Saturday 10-2.30pm</w:t>
                      </w:r>
                      <w:r>
                        <w:rPr>
                          <w:rFonts w:ascii="Arial" w:hAnsi="Arial" w:cs="Arial"/>
                          <w:sz w:val="24"/>
                          <w:szCs w:val="24"/>
                        </w:rPr>
                        <w:t xml:space="preserve">           </w:t>
                      </w:r>
                      <w:r w:rsidRPr="00584E33">
                        <w:rPr>
                          <w:rFonts w:ascii="Arial" w:hAnsi="Arial" w:cs="Arial"/>
                          <w:sz w:val="24"/>
                          <w:szCs w:val="24"/>
                        </w:rPr>
                        <w:t>closed</w:t>
                      </w:r>
                    </w:p>
                    <w:p w14:paraId="39CC29AE" w14:textId="77777777" w:rsidR="00DA3D9F" w:rsidRDefault="00DA3D9F" w:rsidP="00DA3D9F">
                      <w:r>
                        <w:softHyphen/>
                      </w:r>
                    </w:p>
                  </w:txbxContent>
                </v:textbox>
                <w10:wrap type="square" anchorx="margin"/>
              </v:shape>
            </w:pict>
          </mc:Fallback>
        </mc:AlternateContent>
      </w:r>
    </w:p>
    <w:p w14:paraId="04263D3F" w14:textId="77777777" w:rsidR="00DA3D9F" w:rsidRPr="00DB1198" w:rsidRDefault="00DA3D9F" w:rsidP="00DA3D9F">
      <w:pPr>
        <w:rPr>
          <w:sz w:val="24"/>
          <w:szCs w:val="24"/>
        </w:rPr>
      </w:pPr>
      <w:r w:rsidRPr="00BA321C">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4AF261F7" wp14:editId="4FA522E3">
                <wp:simplePos x="0" y="0"/>
                <wp:positionH relativeFrom="margin">
                  <wp:posOffset>3633470</wp:posOffset>
                </wp:positionH>
                <wp:positionV relativeFrom="paragraph">
                  <wp:posOffset>7620</wp:posOffset>
                </wp:positionV>
                <wp:extent cx="2918460" cy="4319270"/>
                <wp:effectExtent l="0" t="0" r="15240" b="24130"/>
                <wp:wrapSquare wrapText="bothSides"/>
                <wp:docPr id="1457946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319270"/>
                        </a:xfrm>
                        <a:prstGeom prst="rect">
                          <a:avLst/>
                        </a:prstGeom>
                        <a:solidFill>
                          <a:srgbClr val="FFFFFF"/>
                        </a:solidFill>
                        <a:ln w="9525">
                          <a:solidFill>
                            <a:srgbClr val="000000"/>
                          </a:solidFill>
                          <a:miter lim="800000"/>
                          <a:headEnd/>
                          <a:tailEnd/>
                        </a:ln>
                      </wps:spPr>
                      <wps:txbx>
                        <w:txbxContent>
                          <w:p w14:paraId="587896BC" w14:textId="77777777" w:rsidR="00DA3D9F" w:rsidRPr="00A74657" w:rsidRDefault="00DA3D9F" w:rsidP="00DA3D9F">
                            <w:pPr>
                              <w:jc w:val="center"/>
                              <w:rPr>
                                <w:rFonts w:ascii="Arial" w:hAnsi="Arial" w:cs="Arial"/>
                                <w:b/>
                                <w:bCs/>
                                <w:sz w:val="24"/>
                                <w:szCs w:val="24"/>
                              </w:rPr>
                            </w:pPr>
                            <w:r w:rsidRPr="00A74657">
                              <w:rPr>
                                <w:rFonts w:ascii="Arial" w:hAnsi="Arial" w:cs="Arial"/>
                                <w:b/>
                                <w:bCs/>
                                <w:sz w:val="24"/>
                                <w:szCs w:val="24"/>
                              </w:rPr>
                              <w:t>Runcorn</w:t>
                            </w:r>
                            <w:r>
                              <w:rPr>
                                <w:rFonts w:ascii="Arial" w:hAnsi="Arial" w:cs="Arial"/>
                                <w:b/>
                                <w:bCs/>
                                <w:sz w:val="24"/>
                                <w:szCs w:val="24"/>
                              </w:rPr>
                              <w:t xml:space="preserve"> Library</w:t>
                            </w:r>
                          </w:p>
                          <w:p w14:paraId="253B9CB7" w14:textId="77777777" w:rsidR="00DA3D9F" w:rsidRPr="00BA321C" w:rsidRDefault="00DA3D9F" w:rsidP="00DA3D9F">
                            <w:pPr>
                              <w:jc w:val="center"/>
                              <w:rPr>
                                <w:rFonts w:ascii="Arial" w:hAnsi="Arial" w:cs="Arial"/>
                                <w:sz w:val="24"/>
                                <w:szCs w:val="24"/>
                              </w:rPr>
                            </w:pPr>
                            <w:r>
                              <w:rPr>
                                <w:rFonts w:ascii="Arial" w:hAnsi="Arial" w:cs="Arial"/>
                                <w:noProof/>
                                <w:sz w:val="24"/>
                                <w:szCs w:val="24"/>
                              </w:rPr>
                              <w:drawing>
                                <wp:inline distT="0" distB="0" distL="0" distR="0" wp14:anchorId="0EA331A4" wp14:editId="25B40D89">
                                  <wp:extent cx="1645285" cy="1824038"/>
                                  <wp:effectExtent l="0" t="0" r="0" b="5080"/>
                                  <wp:docPr id="1705400425" name="Picture 3" descr="A building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88021" name="Picture 3" descr="A building with glass doors&#10;&#10;Description automatically generated"/>
                                          <pic:cNvPicPr/>
                                        </pic:nvPicPr>
                                        <pic:blipFill rotWithShape="1">
                                          <a:blip r:embed="rId24">
                                            <a:extLst>
                                              <a:ext uri="{28A0092B-C50C-407E-A947-70E740481C1C}">
                                                <a14:useLocalDpi xmlns:a14="http://schemas.microsoft.com/office/drawing/2010/main" val="0"/>
                                              </a:ext>
                                            </a:extLst>
                                          </a:blip>
                                          <a:srcRect b="28392"/>
                                          <a:stretch/>
                                        </pic:blipFill>
                                        <pic:spPr bwMode="auto">
                                          <a:xfrm>
                                            <a:off x="0" y="0"/>
                                            <a:ext cx="1660141" cy="1840508"/>
                                          </a:xfrm>
                                          <a:prstGeom prst="rect">
                                            <a:avLst/>
                                          </a:prstGeom>
                                          <a:ln>
                                            <a:noFill/>
                                          </a:ln>
                                          <a:extLst>
                                            <a:ext uri="{53640926-AAD7-44D8-BBD7-CCE9431645EC}">
                                              <a14:shadowObscured xmlns:a14="http://schemas.microsoft.com/office/drawing/2010/main"/>
                                            </a:ext>
                                          </a:extLst>
                                        </pic:spPr>
                                      </pic:pic>
                                    </a:graphicData>
                                  </a:graphic>
                                </wp:inline>
                              </w:drawing>
                            </w:r>
                          </w:p>
                          <w:p w14:paraId="7AF7D9F7" w14:textId="77777777" w:rsidR="00DA3D9F" w:rsidRPr="00A74657" w:rsidRDefault="00DA3D9F" w:rsidP="00DA3D9F">
                            <w:pPr>
                              <w:rPr>
                                <w:rFonts w:ascii="Arial" w:hAnsi="Arial" w:cs="Arial"/>
                                <w:b/>
                                <w:bCs/>
                                <w:sz w:val="24"/>
                                <w:szCs w:val="24"/>
                              </w:rPr>
                            </w:pPr>
                            <w:r w:rsidRPr="00A74657">
                              <w:rPr>
                                <w:rFonts w:ascii="Arial" w:hAnsi="Arial" w:cs="Arial"/>
                                <w:b/>
                                <w:bCs/>
                                <w:sz w:val="24"/>
                                <w:szCs w:val="24"/>
                              </w:rPr>
                              <w:t xml:space="preserve">Existing Hours  </w:t>
                            </w:r>
                            <w:r w:rsidRPr="00A74657">
                              <w:rPr>
                                <w:rFonts w:ascii="Arial" w:hAnsi="Arial" w:cs="Arial"/>
                                <w:b/>
                                <w:bCs/>
                                <w:sz w:val="24"/>
                                <w:szCs w:val="24"/>
                              </w:rPr>
                              <w:tab/>
                              <w:t xml:space="preserve">           Proposed </w:t>
                            </w:r>
                          </w:p>
                          <w:p w14:paraId="1171CF7F" w14:textId="77777777" w:rsidR="00DA3D9F" w:rsidRPr="00584E33" w:rsidRDefault="00DA3D9F" w:rsidP="00DA3D9F">
                            <w:pPr>
                              <w:rPr>
                                <w:rFonts w:ascii="Arial" w:hAnsi="Arial" w:cs="Arial"/>
                                <w:sz w:val="24"/>
                                <w:szCs w:val="24"/>
                              </w:rPr>
                            </w:pPr>
                            <w:r w:rsidRPr="00584E33">
                              <w:rPr>
                                <w:rFonts w:ascii="Arial" w:hAnsi="Arial" w:cs="Arial"/>
                                <w:sz w:val="24"/>
                                <w:szCs w:val="24"/>
                              </w:rPr>
                              <w:t>Monday 10-5pm</w:t>
                            </w:r>
                            <w:r w:rsidRPr="00584E33">
                              <w:rPr>
                                <w:rFonts w:ascii="Arial" w:hAnsi="Arial" w:cs="Arial"/>
                                <w:sz w:val="24"/>
                                <w:szCs w:val="24"/>
                              </w:rPr>
                              <w:tab/>
                            </w:r>
                            <w:r w:rsidRPr="00584E33">
                              <w:rPr>
                                <w:rFonts w:ascii="Arial" w:hAnsi="Arial" w:cs="Arial"/>
                                <w:sz w:val="24"/>
                                <w:szCs w:val="24"/>
                              </w:rPr>
                              <w:tab/>
                              <w:t>10-5pm</w:t>
                            </w:r>
                          </w:p>
                          <w:p w14:paraId="5631EADD" w14:textId="77777777" w:rsidR="00DA3D9F" w:rsidRPr="00584E33" w:rsidRDefault="00DA3D9F" w:rsidP="00DA3D9F">
                            <w:pPr>
                              <w:rPr>
                                <w:rFonts w:ascii="Arial" w:hAnsi="Arial" w:cs="Arial"/>
                                <w:sz w:val="24"/>
                                <w:szCs w:val="24"/>
                              </w:rPr>
                            </w:pPr>
                            <w:r w:rsidRPr="00584E33">
                              <w:rPr>
                                <w:rFonts w:ascii="Arial" w:hAnsi="Arial" w:cs="Arial"/>
                                <w:sz w:val="24"/>
                                <w:szCs w:val="24"/>
                              </w:rPr>
                              <w:t>Tuesday 10-6pm</w:t>
                            </w:r>
                            <w:r w:rsidRPr="00584E33">
                              <w:rPr>
                                <w:rFonts w:ascii="Arial" w:hAnsi="Arial" w:cs="Arial"/>
                                <w:sz w:val="24"/>
                                <w:szCs w:val="24"/>
                              </w:rPr>
                              <w:tab/>
                            </w:r>
                            <w:r w:rsidRPr="00584E33">
                              <w:rPr>
                                <w:rFonts w:ascii="Arial" w:hAnsi="Arial" w:cs="Arial"/>
                                <w:sz w:val="24"/>
                                <w:szCs w:val="24"/>
                              </w:rPr>
                              <w:tab/>
                              <w:t>10-</w:t>
                            </w:r>
                            <w:r>
                              <w:rPr>
                                <w:rFonts w:ascii="Arial" w:hAnsi="Arial" w:cs="Arial"/>
                                <w:sz w:val="24"/>
                                <w:szCs w:val="24"/>
                              </w:rPr>
                              <w:t>5</w:t>
                            </w:r>
                            <w:r w:rsidRPr="00584E33">
                              <w:rPr>
                                <w:rFonts w:ascii="Arial" w:hAnsi="Arial" w:cs="Arial"/>
                                <w:sz w:val="24"/>
                                <w:szCs w:val="24"/>
                              </w:rPr>
                              <w:t>pm</w:t>
                            </w:r>
                          </w:p>
                          <w:p w14:paraId="540C152C" w14:textId="77777777" w:rsidR="00DA3D9F" w:rsidRPr="00584E33" w:rsidRDefault="00DA3D9F" w:rsidP="00DA3D9F">
                            <w:pPr>
                              <w:rPr>
                                <w:rFonts w:ascii="Arial" w:hAnsi="Arial" w:cs="Arial"/>
                                <w:sz w:val="24"/>
                                <w:szCs w:val="24"/>
                              </w:rPr>
                            </w:pPr>
                            <w:r w:rsidRPr="00584E33">
                              <w:rPr>
                                <w:rFonts w:ascii="Arial" w:hAnsi="Arial" w:cs="Arial"/>
                                <w:sz w:val="24"/>
                                <w:szCs w:val="24"/>
                              </w:rPr>
                              <w:t>Wednesday closed</w:t>
                            </w:r>
                            <w:r w:rsidRPr="00584E33">
                              <w:rPr>
                                <w:rFonts w:ascii="Arial" w:hAnsi="Arial" w:cs="Arial"/>
                                <w:sz w:val="24"/>
                                <w:szCs w:val="24"/>
                              </w:rPr>
                              <w:tab/>
                            </w:r>
                            <w:r w:rsidRPr="00584E33">
                              <w:rPr>
                                <w:rFonts w:ascii="Arial" w:hAnsi="Arial" w:cs="Arial"/>
                                <w:sz w:val="24"/>
                                <w:szCs w:val="24"/>
                              </w:rPr>
                              <w:tab/>
                              <w:t>closed</w:t>
                            </w:r>
                          </w:p>
                          <w:p w14:paraId="6E95209C" w14:textId="77777777" w:rsidR="00DA3D9F" w:rsidRPr="00584E33" w:rsidRDefault="00DA3D9F" w:rsidP="00DA3D9F">
                            <w:pPr>
                              <w:rPr>
                                <w:rFonts w:ascii="Arial" w:hAnsi="Arial" w:cs="Arial"/>
                                <w:sz w:val="24"/>
                                <w:szCs w:val="24"/>
                              </w:rPr>
                            </w:pPr>
                            <w:r w:rsidRPr="00584E33">
                              <w:rPr>
                                <w:rFonts w:ascii="Arial" w:hAnsi="Arial" w:cs="Arial"/>
                                <w:sz w:val="24"/>
                                <w:szCs w:val="24"/>
                              </w:rPr>
                              <w:t>Thursday 9.30-5pm</w:t>
                            </w:r>
                            <w:r w:rsidRPr="00584E33">
                              <w:rPr>
                                <w:rFonts w:ascii="Arial" w:hAnsi="Arial" w:cs="Arial"/>
                                <w:sz w:val="24"/>
                                <w:szCs w:val="24"/>
                              </w:rPr>
                              <w:tab/>
                            </w:r>
                            <w:r w:rsidRPr="00584E33">
                              <w:rPr>
                                <w:rFonts w:ascii="Arial" w:hAnsi="Arial" w:cs="Arial"/>
                                <w:sz w:val="24"/>
                                <w:szCs w:val="24"/>
                              </w:rPr>
                              <w:tab/>
                              <w:t>10-</w:t>
                            </w:r>
                            <w:r>
                              <w:rPr>
                                <w:rFonts w:ascii="Arial" w:hAnsi="Arial" w:cs="Arial"/>
                                <w:sz w:val="24"/>
                                <w:szCs w:val="24"/>
                              </w:rPr>
                              <w:t>6</w:t>
                            </w:r>
                            <w:r w:rsidRPr="00584E33">
                              <w:rPr>
                                <w:rFonts w:ascii="Arial" w:hAnsi="Arial" w:cs="Arial"/>
                                <w:sz w:val="24"/>
                                <w:szCs w:val="24"/>
                              </w:rPr>
                              <w:t>pm</w:t>
                            </w:r>
                          </w:p>
                          <w:p w14:paraId="6A10E287" w14:textId="77777777" w:rsidR="00DA3D9F" w:rsidRPr="00584E33" w:rsidRDefault="00DA3D9F" w:rsidP="00DA3D9F">
                            <w:pPr>
                              <w:rPr>
                                <w:rFonts w:ascii="Arial" w:hAnsi="Arial" w:cs="Arial"/>
                                <w:sz w:val="24"/>
                                <w:szCs w:val="24"/>
                              </w:rPr>
                            </w:pPr>
                            <w:r w:rsidRPr="00584E33">
                              <w:rPr>
                                <w:rFonts w:ascii="Arial" w:hAnsi="Arial" w:cs="Arial"/>
                                <w:sz w:val="24"/>
                                <w:szCs w:val="24"/>
                              </w:rPr>
                              <w:t>Friday 10-5pm</w:t>
                            </w:r>
                            <w:r w:rsidRPr="00584E33">
                              <w:rPr>
                                <w:rFonts w:ascii="Arial" w:hAnsi="Arial" w:cs="Arial"/>
                                <w:sz w:val="24"/>
                                <w:szCs w:val="24"/>
                              </w:rPr>
                              <w:tab/>
                              <w:t xml:space="preserve">           10-5pm</w:t>
                            </w:r>
                          </w:p>
                          <w:p w14:paraId="24CF3793" w14:textId="77777777" w:rsidR="00DA3D9F" w:rsidRPr="00584E33" w:rsidRDefault="00DA3D9F" w:rsidP="00DA3D9F">
                            <w:pPr>
                              <w:rPr>
                                <w:rFonts w:ascii="Arial" w:hAnsi="Arial" w:cs="Arial"/>
                                <w:sz w:val="24"/>
                                <w:szCs w:val="24"/>
                              </w:rPr>
                            </w:pPr>
                            <w:r w:rsidRPr="00584E33">
                              <w:rPr>
                                <w:rFonts w:ascii="Arial" w:hAnsi="Arial" w:cs="Arial"/>
                                <w:sz w:val="24"/>
                                <w:szCs w:val="24"/>
                              </w:rPr>
                              <w:t>Saturday 10-2.30</w:t>
                            </w:r>
                            <w:r w:rsidRPr="00584E33">
                              <w:rPr>
                                <w:rFonts w:ascii="Arial" w:hAnsi="Arial" w:cs="Arial"/>
                                <w:sz w:val="24"/>
                                <w:szCs w:val="24"/>
                              </w:rPr>
                              <w:tab/>
                            </w:r>
                            <w:r w:rsidRPr="00584E33">
                              <w:rPr>
                                <w:rFonts w:ascii="Arial" w:hAnsi="Arial" w:cs="Arial"/>
                                <w:sz w:val="24"/>
                                <w:szCs w:val="24"/>
                              </w:rPr>
                              <w:tab/>
                              <w:t>closed</w:t>
                            </w:r>
                          </w:p>
                          <w:p w14:paraId="3C93D6C6"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261F7" id="_x0000_s1029" type="#_x0000_t202" style="position:absolute;margin-left:286.1pt;margin-top:.6pt;width:229.8pt;height:340.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">
                <v:textbox>
                  <w:txbxContent>
                    <w:p w14:paraId="587896BC" w14:textId="77777777" w:rsidR="00DA3D9F" w:rsidRPr="00A74657" w:rsidRDefault="00DA3D9F" w:rsidP="00DA3D9F">
                      <w:pPr>
                        <w:jc w:val="center"/>
                        <w:rPr>
                          <w:rFonts w:ascii="Arial" w:hAnsi="Arial" w:cs="Arial"/>
                          <w:b/>
                          <w:bCs/>
                          <w:sz w:val="24"/>
                          <w:szCs w:val="24"/>
                        </w:rPr>
                      </w:pPr>
                      <w:r w:rsidRPr="00A74657">
                        <w:rPr>
                          <w:rFonts w:ascii="Arial" w:hAnsi="Arial" w:cs="Arial"/>
                          <w:b/>
                          <w:bCs/>
                          <w:sz w:val="24"/>
                          <w:szCs w:val="24"/>
                        </w:rPr>
                        <w:t>Runcorn</w:t>
                      </w:r>
                      <w:r>
                        <w:rPr>
                          <w:rFonts w:ascii="Arial" w:hAnsi="Arial" w:cs="Arial"/>
                          <w:b/>
                          <w:bCs/>
                          <w:sz w:val="24"/>
                          <w:szCs w:val="24"/>
                        </w:rPr>
                        <w:t xml:space="preserve"> Library</w:t>
                      </w:r>
                    </w:p>
                    <w:p w14:paraId="253B9CB7" w14:textId="77777777" w:rsidR="00DA3D9F" w:rsidRPr="00BA321C" w:rsidRDefault="00DA3D9F" w:rsidP="00DA3D9F">
                      <w:pPr>
                        <w:jc w:val="center"/>
                        <w:rPr>
                          <w:rFonts w:ascii="Arial" w:hAnsi="Arial" w:cs="Arial"/>
                          <w:sz w:val="24"/>
                          <w:szCs w:val="24"/>
                        </w:rPr>
                      </w:pPr>
                      <w:r>
                        <w:rPr>
                          <w:rFonts w:ascii="Arial" w:hAnsi="Arial" w:cs="Arial"/>
                          <w:noProof/>
                          <w:sz w:val="24"/>
                          <w:szCs w:val="24"/>
                        </w:rPr>
                        <w:drawing>
                          <wp:inline distT="0" distB="0" distL="0" distR="0" wp14:anchorId="0EA331A4" wp14:editId="25B40D89">
                            <wp:extent cx="1645285" cy="1824038"/>
                            <wp:effectExtent l="0" t="0" r="0" b="5080"/>
                            <wp:docPr id="1705400425" name="Picture 3" descr="A building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88021" name="Picture 3" descr="A building with glass doors&#10;&#10;Description automatically generated"/>
                                    <pic:cNvPicPr/>
                                  </pic:nvPicPr>
                                  <pic:blipFill rotWithShape="1">
                                    <a:blip r:embed="rId24">
                                      <a:extLst>
                                        <a:ext uri="{28A0092B-C50C-407E-A947-70E740481C1C}">
                                          <a14:useLocalDpi xmlns:a14="http://schemas.microsoft.com/office/drawing/2010/main" val="0"/>
                                        </a:ext>
                                      </a:extLst>
                                    </a:blip>
                                    <a:srcRect b="28392"/>
                                    <a:stretch/>
                                  </pic:blipFill>
                                  <pic:spPr bwMode="auto">
                                    <a:xfrm>
                                      <a:off x="0" y="0"/>
                                      <a:ext cx="1660141" cy="1840508"/>
                                    </a:xfrm>
                                    <a:prstGeom prst="rect">
                                      <a:avLst/>
                                    </a:prstGeom>
                                    <a:ln>
                                      <a:noFill/>
                                    </a:ln>
                                    <a:extLst>
                                      <a:ext uri="{53640926-AAD7-44D8-BBD7-CCE9431645EC}">
                                        <a14:shadowObscured xmlns:a14="http://schemas.microsoft.com/office/drawing/2010/main"/>
                                      </a:ext>
                                    </a:extLst>
                                  </pic:spPr>
                                </pic:pic>
                              </a:graphicData>
                            </a:graphic>
                          </wp:inline>
                        </w:drawing>
                      </w:r>
                    </w:p>
                    <w:p w14:paraId="7AF7D9F7" w14:textId="77777777" w:rsidR="00DA3D9F" w:rsidRPr="00A74657" w:rsidRDefault="00DA3D9F" w:rsidP="00DA3D9F">
                      <w:pPr>
                        <w:rPr>
                          <w:rFonts w:ascii="Arial" w:hAnsi="Arial" w:cs="Arial"/>
                          <w:b/>
                          <w:bCs/>
                          <w:sz w:val="24"/>
                          <w:szCs w:val="24"/>
                        </w:rPr>
                      </w:pPr>
                      <w:r w:rsidRPr="00A74657">
                        <w:rPr>
                          <w:rFonts w:ascii="Arial" w:hAnsi="Arial" w:cs="Arial"/>
                          <w:b/>
                          <w:bCs/>
                          <w:sz w:val="24"/>
                          <w:szCs w:val="24"/>
                        </w:rPr>
                        <w:t xml:space="preserve">Existing Hours  </w:t>
                      </w:r>
                      <w:r w:rsidRPr="00A74657">
                        <w:rPr>
                          <w:rFonts w:ascii="Arial" w:hAnsi="Arial" w:cs="Arial"/>
                          <w:b/>
                          <w:bCs/>
                          <w:sz w:val="24"/>
                          <w:szCs w:val="24"/>
                        </w:rPr>
                        <w:tab/>
                        <w:t xml:space="preserve">           Proposed </w:t>
                      </w:r>
                    </w:p>
                    <w:p w14:paraId="1171CF7F" w14:textId="77777777" w:rsidR="00DA3D9F" w:rsidRPr="00584E33" w:rsidRDefault="00DA3D9F" w:rsidP="00DA3D9F">
                      <w:pPr>
                        <w:rPr>
                          <w:rFonts w:ascii="Arial" w:hAnsi="Arial" w:cs="Arial"/>
                          <w:sz w:val="24"/>
                          <w:szCs w:val="24"/>
                        </w:rPr>
                      </w:pPr>
                      <w:r w:rsidRPr="00584E33">
                        <w:rPr>
                          <w:rFonts w:ascii="Arial" w:hAnsi="Arial" w:cs="Arial"/>
                          <w:sz w:val="24"/>
                          <w:szCs w:val="24"/>
                        </w:rPr>
                        <w:t>Monday 10-5pm</w:t>
                      </w:r>
                      <w:r w:rsidRPr="00584E33">
                        <w:rPr>
                          <w:rFonts w:ascii="Arial" w:hAnsi="Arial" w:cs="Arial"/>
                          <w:sz w:val="24"/>
                          <w:szCs w:val="24"/>
                        </w:rPr>
                        <w:tab/>
                      </w:r>
                      <w:r w:rsidRPr="00584E33">
                        <w:rPr>
                          <w:rFonts w:ascii="Arial" w:hAnsi="Arial" w:cs="Arial"/>
                          <w:sz w:val="24"/>
                          <w:szCs w:val="24"/>
                        </w:rPr>
                        <w:tab/>
                        <w:t>10-5pm</w:t>
                      </w:r>
                    </w:p>
                    <w:p w14:paraId="5631EADD" w14:textId="77777777" w:rsidR="00DA3D9F" w:rsidRPr="00584E33" w:rsidRDefault="00DA3D9F" w:rsidP="00DA3D9F">
                      <w:pPr>
                        <w:rPr>
                          <w:rFonts w:ascii="Arial" w:hAnsi="Arial" w:cs="Arial"/>
                          <w:sz w:val="24"/>
                          <w:szCs w:val="24"/>
                        </w:rPr>
                      </w:pPr>
                      <w:r w:rsidRPr="00584E33">
                        <w:rPr>
                          <w:rFonts w:ascii="Arial" w:hAnsi="Arial" w:cs="Arial"/>
                          <w:sz w:val="24"/>
                          <w:szCs w:val="24"/>
                        </w:rPr>
                        <w:t>Tuesday 10-6pm</w:t>
                      </w:r>
                      <w:r w:rsidRPr="00584E33">
                        <w:rPr>
                          <w:rFonts w:ascii="Arial" w:hAnsi="Arial" w:cs="Arial"/>
                          <w:sz w:val="24"/>
                          <w:szCs w:val="24"/>
                        </w:rPr>
                        <w:tab/>
                      </w:r>
                      <w:r w:rsidRPr="00584E33">
                        <w:rPr>
                          <w:rFonts w:ascii="Arial" w:hAnsi="Arial" w:cs="Arial"/>
                          <w:sz w:val="24"/>
                          <w:szCs w:val="24"/>
                        </w:rPr>
                        <w:tab/>
                        <w:t>10-</w:t>
                      </w:r>
                      <w:r>
                        <w:rPr>
                          <w:rFonts w:ascii="Arial" w:hAnsi="Arial" w:cs="Arial"/>
                          <w:sz w:val="24"/>
                          <w:szCs w:val="24"/>
                        </w:rPr>
                        <w:t>5</w:t>
                      </w:r>
                      <w:r w:rsidRPr="00584E33">
                        <w:rPr>
                          <w:rFonts w:ascii="Arial" w:hAnsi="Arial" w:cs="Arial"/>
                          <w:sz w:val="24"/>
                          <w:szCs w:val="24"/>
                        </w:rPr>
                        <w:t>pm</w:t>
                      </w:r>
                    </w:p>
                    <w:p w14:paraId="540C152C" w14:textId="77777777" w:rsidR="00DA3D9F" w:rsidRPr="00584E33" w:rsidRDefault="00DA3D9F" w:rsidP="00DA3D9F">
                      <w:pPr>
                        <w:rPr>
                          <w:rFonts w:ascii="Arial" w:hAnsi="Arial" w:cs="Arial"/>
                          <w:sz w:val="24"/>
                          <w:szCs w:val="24"/>
                        </w:rPr>
                      </w:pPr>
                      <w:r w:rsidRPr="00584E33">
                        <w:rPr>
                          <w:rFonts w:ascii="Arial" w:hAnsi="Arial" w:cs="Arial"/>
                          <w:sz w:val="24"/>
                          <w:szCs w:val="24"/>
                        </w:rPr>
                        <w:t>Wednesday closed</w:t>
                      </w:r>
                      <w:r w:rsidRPr="00584E33">
                        <w:rPr>
                          <w:rFonts w:ascii="Arial" w:hAnsi="Arial" w:cs="Arial"/>
                          <w:sz w:val="24"/>
                          <w:szCs w:val="24"/>
                        </w:rPr>
                        <w:tab/>
                      </w:r>
                      <w:r w:rsidRPr="00584E33">
                        <w:rPr>
                          <w:rFonts w:ascii="Arial" w:hAnsi="Arial" w:cs="Arial"/>
                          <w:sz w:val="24"/>
                          <w:szCs w:val="24"/>
                        </w:rPr>
                        <w:tab/>
                        <w:t>closed</w:t>
                      </w:r>
                    </w:p>
                    <w:p w14:paraId="6E95209C" w14:textId="77777777" w:rsidR="00DA3D9F" w:rsidRPr="00584E33" w:rsidRDefault="00DA3D9F" w:rsidP="00DA3D9F">
                      <w:pPr>
                        <w:rPr>
                          <w:rFonts w:ascii="Arial" w:hAnsi="Arial" w:cs="Arial"/>
                          <w:sz w:val="24"/>
                          <w:szCs w:val="24"/>
                        </w:rPr>
                      </w:pPr>
                      <w:r w:rsidRPr="00584E33">
                        <w:rPr>
                          <w:rFonts w:ascii="Arial" w:hAnsi="Arial" w:cs="Arial"/>
                          <w:sz w:val="24"/>
                          <w:szCs w:val="24"/>
                        </w:rPr>
                        <w:t>Thursday 9.30-5pm</w:t>
                      </w:r>
                      <w:r w:rsidRPr="00584E33">
                        <w:rPr>
                          <w:rFonts w:ascii="Arial" w:hAnsi="Arial" w:cs="Arial"/>
                          <w:sz w:val="24"/>
                          <w:szCs w:val="24"/>
                        </w:rPr>
                        <w:tab/>
                      </w:r>
                      <w:r w:rsidRPr="00584E33">
                        <w:rPr>
                          <w:rFonts w:ascii="Arial" w:hAnsi="Arial" w:cs="Arial"/>
                          <w:sz w:val="24"/>
                          <w:szCs w:val="24"/>
                        </w:rPr>
                        <w:tab/>
                        <w:t>10-</w:t>
                      </w:r>
                      <w:r>
                        <w:rPr>
                          <w:rFonts w:ascii="Arial" w:hAnsi="Arial" w:cs="Arial"/>
                          <w:sz w:val="24"/>
                          <w:szCs w:val="24"/>
                        </w:rPr>
                        <w:t>6</w:t>
                      </w:r>
                      <w:r w:rsidRPr="00584E33">
                        <w:rPr>
                          <w:rFonts w:ascii="Arial" w:hAnsi="Arial" w:cs="Arial"/>
                          <w:sz w:val="24"/>
                          <w:szCs w:val="24"/>
                        </w:rPr>
                        <w:t>pm</w:t>
                      </w:r>
                    </w:p>
                    <w:p w14:paraId="6A10E287" w14:textId="77777777" w:rsidR="00DA3D9F" w:rsidRPr="00584E33" w:rsidRDefault="00DA3D9F" w:rsidP="00DA3D9F">
                      <w:pPr>
                        <w:rPr>
                          <w:rFonts w:ascii="Arial" w:hAnsi="Arial" w:cs="Arial"/>
                          <w:sz w:val="24"/>
                          <w:szCs w:val="24"/>
                        </w:rPr>
                      </w:pPr>
                      <w:r w:rsidRPr="00584E33">
                        <w:rPr>
                          <w:rFonts w:ascii="Arial" w:hAnsi="Arial" w:cs="Arial"/>
                          <w:sz w:val="24"/>
                          <w:szCs w:val="24"/>
                        </w:rPr>
                        <w:t>Friday 10-5pm</w:t>
                      </w:r>
                      <w:r w:rsidRPr="00584E33">
                        <w:rPr>
                          <w:rFonts w:ascii="Arial" w:hAnsi="Arial" w:cs="Arial"/>
                          <w:sz w:val="24"/>
                          <w:szCs w:val="24"/>
                        </w:rPr>
                        <w:tab/>
                        <w:t xml:space="preserve">           10-5pm</w:t>
                      </w:r>
                    </w:p>
                    <w:p w14:paraId="24CF3793" w14:textId="77777777" w:rsidR="00DA3D9F" w:rsidRPr="00584E33" w:rsidRDefault="00DA3D9F" w:rsidP="00DA3D9F">
                      <w:pPr>
                        <w:rPr>
                          <w:rFonts w:ascii="Arial" w:hAnsi="Arial" w:cs="Arial"/>
                          <w:sz w:val="24"/>
                          <w:szCs w:val="24"/>
                        </w:rPr>
                      </w:pPr>
                      <w:r w:rsidRPr="00584E33">
                        <w:rPr>
                          <w:rFonts w:ascii="Arial" w:hAnsi="Arial" w:cs="Arial"/>
                          <w:sz w:val="24"/>
                          <w:szCs w:val="24"/>
                        </w:rPr>
                        <w:t>Saturday 10-2.30</w:t>
                      </w:r>
                      <w:r w:rsidRPr="00584E33">
                        <w:rPr>
                          <w:rFonts w:ascii="Arial" w:hAnsi="Arial" w:cs="Arial"/>
                          <w:sz w:val="24"/>
                          <w:szCs w:val="24"/>
                        </w:rPr>
                        <w:tab/>
                      </w:r>
                      <w:r w:rsidRPr="00584E33">
                        <w:rPr>
                          <w:rFonts w:ascii="Arial" w:hAnsi="Arial" w:cs="Arial"/>
                          <w:sz w:val="24"/>
                          <w:szCs w:val="24"/>
                        </w:rPr>
                        <w:tab/>
                        <w:t>closed</w:t>
                      </w:r>
                    </w:p>
                    <w:p w14:paraId="3C93D6C6" w14:textId="77777777" w:rsidR="00DA3D9F" w:rsidRDefault="00DA3D9F" w:rsidP="00DA3D9F"/>
                  </w:txbxContent>
                </v:textbox>
                <w10:wrap type="square" anchorx="margin"/>
              </v:shape>
            </w:pict>
          </mc:Fallback>
        </mc:AlternateContent>
      </w:r>
    </w:p>
    <w:p w14:paraId="4A0851C8" w14:textId="77777777" w:rsidR="00DA3D9F" w:rsidRPr="00455B99" w:rsidRDefault="00DA3D9F" w:rsidP="00DA3D9F">
      <w:pPr>
        <w:rPr>
          <w:sz w:val="24"/>
          <w:szCs w:val="24"/>
        </w:rPr>
      </w:pPr>
    </w:p>
    <w:p w14:paraId="3C3652D4" w14:textId="77777777" w:rsidR="00DA3D9F" w:rsidRDefault="00DA3D9F" w:rsidP="00DA3D9F">
      <w:pPr>
        <w:pStyle w:val="NormalWeb"/>
        <w:spacing w:before="0" w:beforeAutospacing="0" w:after="150" w:afterAutospacing="0"/>
        <w:rPr>
          <w:rFonts w:ascii="Arial" w:hAnsi="Arial" w:cs="Arial"/>
          <w:color w:val="222222"/>
        </w:rPr>
      </w:pPr>
    </w:p>
    <w:p w14:paraId="0B145B72" w14:textId="77777777" w:rsidR="00DA3D9F" w:rsidRDefault="00DA3D9F" w:rsidP="00DA3D9F">
      <w:pPr>
        <w:pStyle w:val="NormalWeb"/>
        <w:spacing w:before="0" w:beforeAutospacing="0" w:after="150" w:afterAutospacing="0"/>
        <w:rPr>
          <w:rFonts w:ascii="Arial" w:hAnsi="Arial" w:cs="Arial"/>
          <w:color w:val="222222"/>
        </w:rPr>
      </w:pPr>
    </w:p>
    <w:p w14:paraId="2704E262" w14:textId="77777777" w:rsidR="00DA3D9F" w:rsidRDefault="00DA3D9F" w:rsidP="00DA3D9F">
      <w:pPr>
        <w:pStyle w:val="NormalWeb"/>
        <w:spacing w:before="0" w:beforeAutospacing="0" w:after="150" w:afterAutospacing="0"/>
        <w:rPr>
          <w:rFonts w:ascii="Arial" w:hAnsi="Arial" w:cs="Arial"/>
          <w:color w:val="222222"/>
        </w:rPr>
      </w:pPr>
    </w:p>
    <w:p w14:paraId="016D8566" w14:textId="77777777" w:rsidR="00DA3D9F" w:rsidRDefault="00DA3D9F" w:rsidP="00DA3D9F">
      <w:pPr>
        <w:pStyle w:val="NormalWeb"/>
        <w:spacing w:before="0" w:beforeAutospacing="0" w:after="150" w:afterAutospacing="0"/>
        <w:rPr>
          <w:rFonts w:ascii="Arial" w:hAnsi="Arial" w:cs="Arial"/>
          <w:color w:val="222222"/>
        </w:rPr>
      </w:pPr>
    </w:p>
    <w:p w14:paraId="61A34B95" w14:textId="77777777" w:rsidR="00DA3D9F" w:rsidRDefault="00DA3D9F" w:rsidP="00DA3D9F">
      <w:pPr>
        <w:pStyle w:val="NormalWeb"/>
        <w:spacing w:before="0" w:beforeAutospacing="0" w:after="150" w:afterAutospacing="0"/>
        <w:rPr>
          <w:rFonts w:ascii="Arial" w:hAnsi="Arial" w:cs="Arial"/>
          <w:color w:val="222222"/>
        </w:rPr>
      </w:pPr>
    </w:p>
    <w:p w14:paraId="50976F71" w14:textId="77777777" w:rsidR="00DA3D9F" w:rsidRDefault="00DA3D9F" w:rsidP="00DA3D9F">
      <w:pPr>
        <w:pStyle w:val="NormalWeb"/>
        <w:spacing w:before="0" w:beforeAutospacing="0" w:after="150" w:afterAutospacing="0"/>
        <w:rPr>
          <w:rFonts w:ascii="Arial" w:hAnsi="Arial" w:cs="Arial"/>
          <w:color w:val="222222"/>
        </w:rPr>
      </w:pPr>
    </w:p>
    <w:p w14:paraId="5C9B1EF6" w14:textId="77777777" w:rsidR="00DA3D9F" w:rsidRDefault="00DA3D9F" w:rsidP="00DA3D9F">
      <w:pPr>
        <w:pStyle w:val="NormalWeb"/>
        <w:spacing w:before="0" w:beforeAutospacing="0" w:after="150" w:afterAutospacing="0"/>
        <w:rPr>
          <w:rFonts w:ascii="Arial" w:hAnsi="Arial" w:cs="Arial"/>
          <w:color w:val="222222"/>
        </w:rPr>
      </w:pPr>
    </w:p>
    <w:p w14:paraId="45FFA633" w14:textId="77777777" w:rsidR="00DA3D9F" w:rsidRDefault="00DA3D9F" w:rsidP="00DA3D9F">
      <w:pPr>
        <w:pStyle w:val="NormalWeb"/>
        <w:spacing w:before="0" w:beforeAutospacing="0" w:after="150" w:afterAutospacing="0"/>
        <w:rPr>
          <w:rFonts w:ascii="Arial" w:hAnsi="Arial" w:cs="Arial"/>
          <w:color w:val="222222"/>
        </w:rPr>
      </w:pPr>
    </w:p>
    <w:p w14:paraId="7B97BC67" w14:textId="77777777" w:rsidR="00DA3D9F" w:rsidRDefault="00DA3D9F" w:rsidP="00DA3D9F">
      <w:pPr>
        <w:pStyle w:val="NormalWeb"/>
        <w:spacing w:before="0" w:beforeAutospacing="0" w:after="150" w:afterAutospacing="0"/>
        <w:rPr>
          <w:rFonts w:ascii="Arial" w:hAnsi="Arial" w:cs="Arial"/>
          <w:color w:val="222222"/>
        </w:rPr>
      </w:pPr>
    </w:p>
    <w:p w14:paraId="0723BF5F" w14:textId="77777777" w:rsidR="00DA3D9F" w:rsidRDefault="00DA3D9F" w:rsidP="00DA3D9F">
      <w:pPr>
        <w:pStyle w:val="NormalWeb"/>
        <w:spacing w:before="0" w:beforeAutospacing="0" w:after="150" w:afterAutospacing="0"/>
        <w:rPr>
          <w:rFonts w:ascii="Arial" w:hAnsi="Arial" w:cs="Arial"/>
          <w:color w:val="222222"/>
        </w:rPr>
      </w:pPr>
    </w:p>
    <w:p w14:paraId="01714E0C" w14:textId="77777777" w:rsidR="00DA3D9F" w:rsidRDefault="00DA3D9F" w:rsidP="00DA3D9F">
      <w:pPr>
        <w:pStyle w:val="NormalWeb"/>
        <w:spacing w:before="0" w:beforeAutospacing="0" w:after="150" w:afterAutospacing="0"/>
        <w:rPr>
          <w:rFonts w:ascii="Arial" w:hAnsi="Arial" w:cs="Arial"/>
          <w:color w:val="222222"/>
        </w:rPr>
      </w:pPr>
    </w:p>
    <w:p w14:paraId="72CBCE1D" w14:textId="77777777" w:rsidR="00DA3D9F" w:rsidRDefault="00DA3D9F" w:rsidP="00DA3D9F">
      <w:pPr>
        <w:pStyle w:val="NormalWeb"/>
        <w:spacing w:before="0" w:beforeAutospacing="0" w:after="150" w:afterAutospacing="0"/>
        <w:rPr>
          <w:rFonts w:ascii="Arial" w:hAnsi="Arial" w:cs="Arial"/>
          <w:color w:val="222222"/>
        </w:rPr>
      </w:pPr>
    </w:p>
    <w:p w14:paraId="0FAF31BD" w14:textId="77777777" w:rsidR="00DA3D9F" w:rsidRDefault="00DA3D9F" w:rsidP="00DA3D9F">
      <w:pPr>
        <w:pStyle w:val="NormalWeb"/>
        <w:spacing w:before="0" w:beforeAutospacing="0" w:after="150" w:afterAutospacing="0"/>
        <w:rPr>
          <w:rFonts w:ascii="Arial" w:hAnsi="Arial" w:cs="Arial"/>
          <w:color w:val="222222"/>
        </w:rPr>
      </w:pPr>
    </w:p>
    <w:p w14:paraId="4F13E0C6" w14:textId="77777777" w:rsidR="00DA3D9F" w:rsidRDefault="00DA3D9F" w:rsidP="00DA3D9F">
      <w:pPr>
        <w:pStyle w:val="NormalWeb"/>
        <w:spacing w:before="0" w:beforeAutospacing="0" w:after="150" w:afterAutospacing="0"/>
        <w:rPr>
          <w:rFonts w:ascii="Arial" w:hAnsi="Arial" w:cs="Arial"/>
          <w:color w:val="222222"/>
        </w:rPr>
      </w:pPr>
    </w:p>
    <w:p w14:paraId="48A2DFD9" w14:textId="77777777" w:rsidR="00DA3D9F" w:rsidRDefault="00DA3D9F" w:rsidP="00DA3D9F">
      <w:pPr>
        <w:pStyle w:val="NormalWeb"/>
        <w:spacing w:before="0" w:beforeAutospacing="0" w:after="150" w:afterAutospacing="0"/>
        <w:rPr>
          <w:rFonts w:ascii="Arial" w:hAnsi="Arial" w:cs="Arial"/>
          <w:color w:val="222222"/>
        </w:rPr>
      </w:pPr>
    </w:p>
    <w:p w14:paraId="2B727275" w14:textId="77777777" w:rsidR="00DA3D9F" w:rsidRDefault="00DA3D9F" w:rsidP="00DA3D9F">
      <w:pPr>
        <w:pStyle w:val="NormalWeb"/>
        <w:spacing w:before="0" w:beforeAutospacing="0" w:after="150" w:afterAutospacing="0"/>
        <w:rPr>
          <w:rFonts w:ascii="Arial" w:hAnsi="Arial" w:cs="Arial"/>
          <w:color w:val="222222"/>
        </w:rPr>
      </w:pPr>
      <w:r>
        <w:rPr>
          <w:noProof/>
        </w:rPr>
        <w:lastRenderedPageBreak/>
        <mc:AlternateContent>
          <mc:Choice Requires="wps">
            <w:drawing>
              <wp:anchor distT="45720" distB="45720" distL="114300" distR="114300" simplePos="0" relativeHeight="251667456" behindDoc="0" locked="0" layoutInCell="1" allowOverlap="1" wp14:anchorId="0D38365C" wp14:editId="408A1D5F">
                <wp:simplePos x="0" y="0"/>
                <wp:positionH relativeFrom="column">
                  <wp:posOffset>3649980</wp:posOffset>
                </wp:positionH>
                <wp:positionV relativeFrom="paragraph">
                  <wp:posOffset>73660</wp:posOffset>
                </wp:positionV>
                <wp:extent cx="2872740" cy="4114800"/>
                <wp:effectExtent l="0" t="0" r="22860" b="19050"/>
                <wp:wrapSquare wrapText="bothSides"/>
                <wp:docPr id="1533656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4114800"/>
                        </a:xfrm>
                        <a:prstGeom prst="rect">
                          <a:avLst/>
                        </a:prstGeom>
                        <a:solidFill>
                          <a:srgbClr val="FFFFFF"/>
                        </a:solidFill>
                        <a:ln w="9525">
                          <a:solidFill>
                            <a:srgbClr val="000000"/>
                          </a:solidFill>
                          <a:miter lim="800000"/>
                          <a:headEnd/>
                          <a:tailEnd/>
                        </a:ln>
                      </wps:spPr>
                      <wps:txbx>
                        <w:txbxContent>
                          <w:p w14:paraId="07781A03" w14:textId="77777777" w:rsidR="00DA3D9F" w:rsidRPr="00584E33" w:rsidRDefault="00DA3D9F" w:rsidP="00DA3D9F">
                            <w:pPr>
                              <w:jc w:val="center"/>
                              <w:rPr>
                                <w:rFonts w:ascii="Arial" w:hAnsi="Arial" w:cs="Arial"/>
                                <w:b/>
                                <w:bCs/>
                                <w:sz w:val="24"/>
                                <w:szCs w:val="24"/>
                              </w:rPr>
                            </w:pPr>
                            <w:r w:rsidRPr="00584E33">
                              <w:rPr>
                                <w:rFonts w:ascii="Arial" w:hAnsi="Arial" w:cs="Arial"/>
                                <w:b/>
                                <w:bCs/>
                                <w:sz w:val="24"/>
                                <w:szCs w:val="24"/>
                              </w:rPr>
                              <w:t>Widnes Library</w:t>
                            </w:r>
                          </w:p>
                          <w:p w14:paraId="258AA561" w14:textId="77777777" w:rsidR="00DA3D9F" w:rsidRDefault="00DA3D9F" w:rsidP="00DA3D9F">
                            <w:pPr>
                              <w:jc w:val="center"/>
                            </w:pPr>
                            <w:r>
                              <w:rPr>
                                <w:noProof/>
                              </w:rPr>
                              <w:drawing>
                                <wp:inline distT="0" distB="0" distL="0" distR="0" wp14:anchorId="4D93C3AD" wp14:editId="38C6B584">
                                  <wp:extent cx="2141220" cy="1603848"/>
                                  <wp:effectExtent l="0" t="0" r="0" b="0"/>
                                  <wp:docPr id="553181917" name="Picture 2" descr="A red building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86203" name="Picture 2" descr="A red building with a fen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156351" cy="1615181"/>
                                          </a:xfrm>
                                          <a:prstGeom prst="rect">
                                            <a:avLst/>
                                          </a:prstGeom>
                                        </pic:spPr>
                                      </pic:pic>
                                    </a:graphicData>
                                  </a:graphic>
                                </wp:inline>
                              </w:drawing>
                            </w:r>
                          </w:p>
                          <w:p w14:paraId="52F74E3B" w14:textId="77777777" w:rsidR="00DA3D9F" w:rsidRDefault="00DA3D9F" w:rsidP="00DA3D9F">
                            <w:pPr>
                              <w:pStyle w:val="NormalWeb"/>
                              <w:spacing w:before="200" w:beforeAutospacing="0" w:after="0" w:afterAutospacing="0" w:line="216" w:lineRule="auto"/>
                              <w:rPr>
                                <w:rFonts w:ascii="Arial" w:eastAsiaTheme="minorEastAsia" w:hAnsi="Arial" w:cs="Arial"/>
                                <w:color w:val="000000" w:themeColor="text1"/>
                                <w:kern w:val="24"/>
                              </w:rPr>
                            </w:pPr>
                            <w:r w:rsidRPr="00584E33">
                              <w:rPr>
                                <w:rFonts w:ascii="Arial" w:eastAsiaTheme="minorEastAsia" w:hAnsi="Arial" w:cs="Arial"/>
                                <w:b/>
                                <w:bCs/>
                                <w:color w:val="000000" w:themeColor="text1"/>
                                <w:kern w:val="24"/>
                              </w:rPr>
                              <w:t>Existing Hours</w:t>
                            </w:r>
                            <w:r>
                              <w:rPr>
                                <w:rFonts w:ascii="Arial" w:eastAsiaTheme="minorEastAsia" w:hAnsi="Arial" w:cs="Arial"/>
                                <w:color w:val="000000" w:themeColor="text1"/>
                                <w:kern w:val="24"/>
                              </w:rPr>
                              <w:tab/>
                            </w:r>
                            <w:r>
                              <w:rPr>
                                <w:rFonts w:ascii="Arial" w:eastAsiaTheme="minorEastAsia" w:hAnsi="Arial" w:cs="Arial"/>
                                <w:color w:val="000000" w:themeColor="text1"/>
                                <w:kern w:val="24"/>
                              </w:rPr>
                              <w:tab/>
                            </w:r>
                            <w:r w:rsidRPr="00584E33">
                              <w:rPr>
                                <w:rFonts w:ascii="Arial" w:eastAsiaTheme="minorEastAsia" w:hAnsi="Arial" w:cs="Arial"/>
                                <w:b/>
                                <w:bCs/>
                                <w:color w:val="000000" w:themeColor="text1"/>
                                <w:kern w:val="24"/>
                              </w:rPr>
                              <w:t xml:space="preserve">Proposed </w:t>
                            </w:r>
                          </w:p>
                          <w:p w14:paraId="74811F06"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Monday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1890111C"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Tuesday 9-7pm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w:t>
                            </w:r>
                            <w:r>
                              <w:rPr>
                                <w:rFonts w:ascii="Arial" w:eastAsiaTheme="minorEastAsia" w:hAnsi="Arial" w:cs="Arial"/>
                                <w:color w:val="000000" w:themeColor="text1"/>
                                <w:kern w:val="24"/>
                              </w:rPr>
                              <w:t>6</w:t>
                            </w:r>
                            <w:r w:rsidRPr="00BA321C">
                              <w:rPr>
                                <w:rFonts w:ascii="Arial" w:eastAsiaTheme="minorEastAsia" w:hAnsi="Arial" w:cs="Arial"/>
                                <w:color w:val="000000" w:themeColor="text1"/>
                                <w:kern w:val="24"/>
                              </w:rPr>
                              <w:t>pm</w:t>
                            </w:r>
                          </w:p>
                          <w:p w14:paraId="69ED103F"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Wednesday 10-5</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4695401D"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Thursday 9-7pm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66C982B5"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Friday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5BA8425A"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Saturday 10-2.30pm</w:t>
                            </w:r>
                            <w:r w:rsidRPr="00BA321C">
                              <w:rPr>
                                <w:rFonts w:ascii="Arial" w:eastAsiaTheme="minorEastAsia" w:hAnsi="Arial" w:cs="Arial"/>
                                <w:color w:val="000000" w:themeColor="text1"/>
                                <w:kern w:val="24"/>
                              </w:rPr>
                              <w:tab/>
                              <w:t>10-2pm</w:t>
                            </w:r>
                          </w:p>
                          <w:p w14:paraId="61066669"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365C" id="_x0000_s1030" type="#_x0000_t202" style="position:absolute;margin-left:287.4pt;margin-top:5.8pt;width:226.2pt;height:3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">
                <v:textbox>
                  <w:txbxContent>
                    <w:p w14:paraId="07781A03" w14:textId="77777777" w:rsidR="00DA3D9F" w:rsidRPr="00584E33" w:rsidRDefault="00DA3D9F" w:rsidP="00DA3D9F">
                      <w:pPr>
                        <w:jc w:val="center"/>
                        <w:rPr>
                          <w:rFonts w:ascii="Arial" w:hAnsi="Arial" w:cs="Arial"/>
                          <w:b/>
                          <w:bCs/>
                          <w:sz w:val="24"/>
                          <w:szCs w:val="24"/>
                        </w:rPr>
                      </w:pPr>
                      <w:r w:rsidRPr="00584E33">
                        <w:rPr>
                          <w:rFonts w:ascii="Arial" w:hAnsi="Arial" w:cs="Arial"/>
                          <w:b/>
                          <w:bCs/>
                          <w:sz w:val="24"/>
                          <w:szCs w:val="24"/>
                        </w:rPr>
                        <w:t>Widnes Library</w:t>
                      </w:r>
                    </w:p>
                    <w:p w14:paraId="258AA561" w14:textId="77777777" w:rsidR="00DA3D9F" w:rsidRDefault="00DA3D9F" w:rsidP="00DA3D9F">
                      <w:pPr>
                        <w:jc w:val="center"/>
                      </w:pPr>
                      <w:r>
                        <w:rPr>
                          <w:noProof/>
                        </w:rPr>
                        <w:drawing>
                          <wp:inline distT="0" distB="0" distL="0" distR="0" wp14:anchorId="4D93C3AD" wp14:editId="38C6B584">
                            <wp:extent cx="2141220" cy="1603848"/>
                            <wp:effectExtent l="0" t="0" r="0" b="0"/>
                            <wp:docPr id="553181917" name="Picture 2" descr="A red building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86203" name="Picture 2" descr="A red building with a fen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156351" cy="1615181"/>
                                    </a:xfrm>
                                    <a:prstGeom prst="rect">
                                      <a:avLst/>
                                    </a:prstGeom>
                                  </pic:spPr>
                                </pic:pic>
                              </a:graphicData>
                            </a:graphic>
                          </wp:inline>
                        </w:drawing>
                      </w:r>
                    </w:p>
                    <w:p w14:paraId="52F74E3B" w14:textId="77777777" w:rsidR="00DA3D9F" w:rsidRDefault="00DA3D9F" w:rsidP="00DA3D9F">
                      <w:pPr>
                        <w:pStyle w:val="NormalWeb"/>
                        <w:spacing w:before="200" w:beforeAutospacing="0" w:after="0" w:afterAutospacing="0" w:line="216" w:lineRule="auto"/>
                        <w:rPr>
                          <w:rFonts w:ascii="Arial" w:eastAsiaTheme="minorEastAsia" w:hAnsi="Arial" w:cs="Arial"/>
                          <w:color w:val="000000" w:themeColor="text1"/>
                          <w:kern w:val="24"/>
                        </w:rPr>
                      </w:pPr>
                      <w:r w:rsidRPr="00584E33">
                        <w:rPr>
                          <w:rFonts w:ascii="Arial" w:eastAsiaTheme="minorEastAsia" w:hAnsi="Arial" w:cs="Arial"/>
                          <w:b/>
                          <w:bCs/>
                          <w:color w:val="000000" w:themeColor="text1"/>
                          <w:kern w:val="24"/>
                        </w:rPr>
                        <w:t>Existing Hours</w:t>
                      </w:r>
                      <w:r>
                        <w:rPr>
                          <w:rFonts w:ascii="Arial" w:eastAsiaTheme="minorEastAsia" w:hAnsi="Arial" w:cs="Arial"/>
                          <w:color w:val="000000" w:themeColor="text1"/>
                          <w:kern w:val="24"/>
                        </w:rPr>
                        <w:tab/>
                      </w:r>
                      <w:r>
                        <w:rPr>
                          <w:rFonts w:ascii="Arial" w:eastAsiaTheme="minorEastAsia" w:hAnsi="Arial" w:cs="Arial"/>
                          <w:color w:val="000000" w:themeColor="text1"/>
                          <w:kern w:val="24"/>
                        </w:rPr>
                        <w:tab/>
                      </w:r>
                      <w:r w:rsidRPr="00584E33">
                        <w:rPr>
                          <w:rFonts w:ascii="Arial" w:eastAsiaTheme="minorEastAsia" w:hAnsi="Arial" w:cs="Arial"/>
                          <w:b/>
                          <w:bCs/>
                          <w:color w:val="000000" w:themeColor="text1"/>
                          <w:kern w:val="24"/>
                        </w:rPr>
                        <w:t xml:space="preserve">Proposed </w:t>
                      </w:r>
                    </w:p>
                    <w:p w14:paraId="74811F06"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Monday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1890111C"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Tuesday 9-7pm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w:t>
                      </w:r>
                      <w:r>
                        <w:rPr>
                          <w:rFonts w:ascii="Arial" w:eastAsiaTheme="minorEastAsia" w:hAnsi="Arial" w:cs="Arial"/>
                          <w:color w:val="000000" w:themeColor="text1"/>
                          <w:kern w:val="24"/>
                        </w:rPr>
                        <w:t>6</w:t>
                      </w:r>
                      <w:r w:rsidRPr="00BA321C">
                        <w:rPr>
                          <w:rFonts w:ascii="Arial" w:eastAsiaTheme="minorEastAsia" w:hAnsi="Arial" w:cs="Arial"/>
                          <w:color w:val="000000" w:themeColor="text1"/>
                          <w:kern w:val="24"/>
                        </w:rPr>
                        <w:t>pm</w:t>
                      </w:r>
                    </w:p>
                    <w:p w14:paraId="69ED103F"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Wednesday 10-5</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4695401D"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Thursday 9-7pm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66C982B5"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Friday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5BA8425A"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Saturday 10-2.30pm</w:t>
                      </w:r>
                      <w:r w:rsidRPr="00BA321C">
                        <w:rPr>
                          <w:rFonts w:ascii="Arial" w:eastAsiaTheme="minorEastAsia" w:hAnsi="Arial" w:cs="Arial"/>
                          <w:color w:val="000000" w:themeColor="text1"/>
                          <w:kern w:val="24"/>
                        </w:rPr>
                        <w:tab/>
                        <w:t>10-2pm</w:t>
                      </w:r>
                    </w:p>
                    <w:p w14:paraId="61066669" w14:textId="77777777" w:rsidR="00DA3D9F" w:rsidRDefault="00DA3D9F" w:rsidP="00DA3D9F"/>
                  </w:txbxContent>
                </v:textbox>
                <w10:wrap type="square"/>
              </v:shape>
            </w:pict>
          </mc:Fallback>
        </mc:AlternateContent>
      </w:r>
      <w:r w:rsidRPr="00BA321C">
        <w:rPr>
          <w:rFonts w:ascii="Arial" w:hAnsi="Arial" w:cs="Arial"/>
          <w:noProof/>
        </w:rPr>
        <mc:AlternateContent>
          <mc:Choice Requires="wps">
            <w:drawing>
              <wp:anchor distT="45720" distB="45720" distL="114300" distR="114300" simplePos="0" relativeHeight="251666432" behindDoc="0" locked="0" layoutInCell="1" allowOverlap="1" wp14:anchorId="0D9596F6" wp14:editId="3ECD1FDA">
                <wp:simplePos x="0" y="0"/>
                <wp:positionH relativeFrom="margin">
                  <wp:posOffset>-15240</wp:posOffset>
                </wp:positionH>
                <wp:positionV relativeFrom="paragraph">
                  <wp:posOffset>71755</wp:posOffset>
                </wp:positionV>
                <wp:extent cx="2926080" cy="4145280"/>
                <wp:effectExtent l="0" t="0" r="26670" b="26670"/>
                <wp:wrapSquare wrapText="bothSides"/>
                <wp:docPr id="2009372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145280"/>
                        </a:xfrm>
                        <a:prstGeom prst="rect">
                          <a:avLst/>
                        </a:prstGeom>
                        <a:solidFill>
                          <a:srgbClr val="FFFFFF"/>
                        </a:solidFill>
                        <a:ln w="9525">
                          <a:solidFill>
                            <a:srgbClr val="000000"/>
                          </a:solidFill>
                          <a:miter lim="800000"/>
                          <a:headEnd/>
                          <a:tailEnd/>
                        </a:ln>
                      </wps:spPr>
                      <wps:txbx>
                        <w:txbxContent>
                          <w:p w14:paraId="3A2E517C" w14:textId="77777777" w:rsidR="00DA3D9F" w:rsidRPr="00584E33" w:rsidRDefault="00DA3D9F" w:rsidP="00DA3D9F">
                            <w:pPr>
                              <w:jc w:val="center"/>
                              <w:rPr>
                                <w:rFonts w:ascii="Arial" w:hAnsi="Arial" w:cs="Arial"/>
                                <w:b/>
                                <w:bCs/>
                                <w:sz w:val="24"/>
                                <w:szCs w:val="24"/>
                              </w:rPr>
                            </w:pPr>
                            <w:r w:rsidRPr="00584E33">
                              <w:rPr>
                                <w:rFonts w:ascii="Arial" w:hAnsi="Arial" w:cs="Arial"/>
                                <w:b/>
                                <w:bCs/>
                                <w:sz w:val="24"/>
                                <w:szCs w:val="24"/>
                              </w:rPr>
                              <w:t>Halton Lea</w:t>
                            </w:r>
                            <w:r>
                              <w:rPr>
                                <w:rFonts w:ascii="Arial" w:hAnsi="Arial" w:cs="Arial"/>
                                <w:b/>
                                <w:bCs/>
                                <w:sz w:val="24"/>
                                <w:szCs w:val="24"/>
                              </w:rPr>
                              <w:t xml:space="preserve"> Library</w:t>
                            </w:r>
                          </w:p>
                          <w:p w14:paraId="1DF8D54B" w14:textId="77777777" w:rsidR="00DA3D9F" w:rsidRPr="00BA321C" w:rsidRDefault="00DA3D9F" w:rsidP="00DA3D9F">
                            <w:pPr>
                              <w:jc w:val="center"/>
                              <w:rPr>
                                <w:rFonts w:ascii="Arial" w:hAnsi="Arial" w:cs="Arial"/>
                                <w:sz w:val="24"/>
                                <w:szCs w:val="24"/>
                              </w:rPr>
                            </w:pPr>
                            <w:r>
                              <w:rPr>
                                <w:rFonts w:ascii="Arial" w:hAnsi="Arial" w:cs="Arial"/>
                                <w:noProof/>
                                <w:sz w:val="24"/>
                                <w:szCs w:val="24"/>
                              </w:rPr>
                              <w:drawing>
                                <wp:inline distT="0" distB="0" distL="0" distR="0" wp14:anchorId="24712CFC" wp14:editId="24D7868B">
                                  <wp:extent cx="1752600" cy="1619250"/>
                                  <wp:effectExtent l="0" t="0" r="0" b="0"/>
                                  <wp:docPr id="876114986" name="Picture 1" descr="A building with glass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26072" name="Picture 1" descr="A building with glass wall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752600" cy="1619250"/>
                                          </a:xfrm>
                                          <a:prstGeom prst="rect">
                                            <a:avLst/>
                                          </a:prstGeom>
                                        </pic:spPr>
                                      </pic:pic>
                                    </a:graphicData>
                                  </a:graphic>
                                </wp:inline>
                              </w:drawing>
                            </w:r>
                          </w:p>
                          <w:p w14:paraId="6E1B7084" w14:textId="77777777" w:rsidR="00DA3D9F" w:rsidRPr="00584E33" w:rsidRDefault="00DA3D9F" w:rsidP="00DA3D9F">
                            <w:pPr>
                              <w:pStyle w:val="NormalWeb"/>
                              <w:spacing w:before="0" w:beforeAutospacing="0" w:after="0" w:afterAutospacing="0"/>
                              <w:rPr>
                                <w:rFonts w:ascii="Arial" w:hAnsi="Arial" w:cs="Arial"/>
                                <w:b/>
                                <w:bCs/>
                              </w:rPr>
                            </w:pPr>
                            <w:r w:rsidRPr="00584E33">
                              <w:rPr>
                                <w:rFonts w:ascii="Arial" w:eastAsiaTheme="minorEastAsia" w:hAnsi="Arial" w:cs="Arial"/>
                                <w:b/>
                                <w:bCs/>
                                <w:color w:val="000000" w:themeColor="text1"/>
                                <w:kern w:val="24"/>
                              </w:rPr>
                              <w:t xml:space="preserve">Existing Hours  </w:t>
                            </w:r>
                            <w:r w:rsidRPr="00584E33">
                              <w:rPr>
                                <w:rFonts w:ascii="Arial" w:eastAsiaTheme="minorEastAsia" w:hAnsi="Arial" w:cs="Arial"/>
                                <w:b/>
                                <w:bCs/>
                                <w:color w:val="000000" w:themeColor="text1"/>
                                <w:kern w:val="24"/>
                              </w:rPr>
                              <w:tab/>
                              <w:t xml:space="preserve">           Proposed </w:t>
                            </w:r>
                          </w:p>
                          <w:p w14:paraId="2DB862BA"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Monday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15B04D45"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Tuesday 9-5.30pm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2790FF6C"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Wednesday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00A3A449"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Thursday 9-5.30pm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20E23407"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Friday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20F2AA2B"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Saturday 10-2.30pm</w:t>
                            </w:r>
                            <w:r w:rsidRPr="00BA321C">
                              <w:rPr>
                                <w:rFonts w:ascii="Arial" w:eastAsiaTheme="minorEastAsia" w:hAnsi="Arial" w:cs="Arial"/>
                                <w:color w:val="000000" w:themeColor="text1"/>
                                <w:kern w:val="24"/>
                              </w:rPr>
                              <w:tab/>
                              <w:t>10-2pm</w:t>
                            </w:r>
                          </w:p>
                          <w:p w14:paraId="1876E663"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596F6" id="_x0000_s1031" type="#_x0000_t202" style="position:absolute;margin-left:-1.2pt;margin-top:5.65pt;width:230.4pt;height:326.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">
                <v:textbox>
                  <w:txbxContent>
                    <w:p w14:paraId="3A2E517C" w14:textId="77777777" w:rsidR="00DA3D9F" w:rsidRPr="00584E33" w:rsidRDefault="00DA3D9F" w:rsidP="00DA3D9F">
                      <w:pPr>
                        <w:jc w:val="center"/>
                        <w:rPr>
                          <w:rFonts w:ascii="Arial" w:hAnsi="Arial" w:cs="Arial"/>
                          <w:b/>
                          <w:bCs/>
                          <w:sz w:val="24"/>
                          <w:szCs w:val="24"/>
                        </w:rPr>
                      </w:pPr>
                      <w:r w:rsidRPr="00584E33">
                        <w:rPr>
                          <w:rFonts w:ascii="Arial" w:hAnsi="Arial" w:cs="Arial"/>
                          <w:b/>
                          <w:bCs/>
                          <w:sz w:val="24"/>
                          <w:szCs w:val="24"/>
                        </w:rPr>
                        <w:t>Halton Lea</w:t>
                      </w:r>
                      <w:r>
                        <w:rPr>
                          <w:rFonts w:ascii="Arial" w:hAnsi="Arial" w:cs="Arial"/>
                          <w:b/>
                          <w:bCs/>
                          <w:sz w:val="24"/>
                          <w:szCs w:val="24"/>
                        </w:rPr>
                        <w:t xml:space="preserve"> Library</w:t>
                      </w:r>
                    </w:p>
                    <w:p w14:paraId="1DF8D54B" w14:textId="77777777" w:rsidR="00DA3D9F" w:rsidRPr="00BA321C" w:rsidRDefault="00DA3D9F" w:rsidP="00DA3D9F">
                      <w:pPr>
                        <w:jc w:val="center"/>
                        <w:rPr>
                          <w:rFonts w:ascii="Arial" w:hAnsi="Arial" w:cs="Arial"/>
                          <w:sz w:val="24"/>
                          <w:szCs w:val="24"/>
                        </w:rPr>
                      </w:pPr>
                      <w:r>
                        <w:rPr>
                          <w:rFonts w:ascii="Arial" w:hAnsi="Arial" w:cs="Arial"/>
                          <w:noProof/>
                          <w:sz w:val="24"/>
                          <w:szCs w:val="24"/>
                        </w:rPr>
                        <w:drawing>
                          <wp:inline distT="0" distB="0" distL="0" distR="0" wp14:anchorId="24712CFC" wp14:editId="24D7868B">
                            <wp:extent cx="1752600" cy="1619250"/>
                            <wp:effectExtent l="0" t="0" r="0" b="0"/>
                            <wp:docPr id="876114986" name="Picture 1" descr="A building with glass w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26072" name="Picture 1" descr="A building with glass wall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752600" cy="1619250"/>
                                    </a:xfrm>
                                    <a:prstGeom prst="rect">
                                      <a:avLst/>
                                    </a:prstGeom>
                                  </pic:spPr>
                                </pic:pic>
                              </a:graphicData>
                            </a:graphic>
                          </wp:inline>
                        </w:drawing>
                      </w:r>
                    </w:p>
                    <w:p w14:paraId="6E1B7084" w14:textId="77777777" w:rsidR="00DA3D9F" w:rsidRPr="00584E33" w:rsidRDefault="00DA3D9F" w:rsidP="00DA3D9F">
                      <w:pPr>
                        <w:pStyle w:val="NormalWeb"/>
                        <w:spacing w:before="0" w:beforeAutospacing="0" w:after="0" w:afterAutospacing="0"/>
                        <w:rPr>
                          <w:rFonts w:ascii="Arial" w:hAnsi="Arial" w:cs="Arial"/>
                          <w:b/>
                          <w:bCs/>
                        </w:rPr>
                      </w:pPr>
                      <w:r w:rsidRPr="00584E33">
                        <w:rPr>
                          <w:rFonts w:ascii="Arial" w:eastAsiaTheme="minorEastAsia" w:hAnsi="Arial" w:cs="Arial"/>
                          <w:b/>
                          <w:bCs/>
                          <w:color w:val="000000" w:themeColor="text1"/>
                          <w:kern w:val="24"/>
                        </w:rPr>
                        <w:t xml:space="preserve">Existing Hours  </w:t>
                      </w:r>
                      <w:r w:rsidRPr="00584E33">
                        <w:rPr>
                          <w:rFonts w:ascii="Arial" w:eastAsiaTheme="minorEastAsia" w:hAnsi="Arial" w:cs="Arial"/>
                          <w:b/>
                          <w:bCs/>
                          <w:color w:val="000000" w:themeColor="text1"/>
                          <w:kern w:val="24"/>
                        </w:rPr>
                        <w:tab/>
                        <w:t xml:space="preserve">           Proposed </w:t>
                      </w:r>
                    </w:p>
                    <w:p w14:paraId="2DB862BA"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Monday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15B04D45"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Tuesday 9-5.30pm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2790FF6C"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Wednesday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00A3A449"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Thursday 9-5.30pm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20E23407"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Friday 10-5pm</w:t>
                      </w:r>
                      <w:r w:rsidRPr="00BA321C">
                        <w:rPr>
                          <w:rFonts w:ascii="Arial" w:eastAsiaTheme="minorEastAsia" w:hAnsi="Arial" w:cs="Arial"/>
                          <w:color w:val="000000" w:themeColor="text1"/>
                          <w:kern w:val="24"/>
                        </w:rPr>
                        <w:tab/>
                      </w:r>
                      <w:r w:rsidRPr="00BA321C">
                        <w:rPr>
                          <w:rFonts w:ascii="Arial" w:eastAsiaTheme="minorEastAsia" w:hAnsi="Arial" w:cs="Arial"/>
                          <w:color w:val="000000" w:themeColor="text1"/>
                          <w:kern w:val="24"/>
                        </w:rPr>
                        <w:tab/>
                        <w:t>10-5pm</w:t>
                      </w:r>
                    </w:p>
                    <w:p w14:paraId="20F2AA2B" w14:textId="77777777" w:rsidR="00DA3D9F" w:rsidRPr="00BA321C" w:rsidRDefault="00DA3D9F" w:rsidP="00DA3D9F">
                      <w:pPr>
                        <w:pStyle w:val="NormalWeb"/>
                        <w:spacing w:before="200" w:beforeAutospacing="0" w:after="0" w:afterAutospacing="0" w:line="216" w:lineRule="auto"/>
                        <w:rPr>
                          <w:rFonts w:ascii="Arial" w:hAnsi="Arial" w:cs="Arial"/>
                        </w:rPr>
                      </w:pPr>
                      <w:r w:rsidRPr="00BA321C">
                        <w:rPr>
                          <w:rFonts w:ascii="Arial" w:eastAsiaTheme="minorEastAsia" w:hAnsi="Arial" w:cs="Arial"/>
                          <w:color w:val="000000" w:themeColor="text1"/>
                          <w:kern w:val="24"/>
                        </w:rPr>
                        <w:t>Saturday 10-2.30pm</w:t>
                      </w:r>
                      <w:r w:rsidRPr="00BA321C">
                        <w:rPr>
                          <w:rFonts w:ascii="Arial" w:eastAsiaTheme="minorEastAsia" w:hAnsi="Arial" w:cs="Arial"/>
                          <w:color w:val="000000" w:themeColor="text1"/>
                          <w:kern w:val="24"/>
                        </w:rPr>
                        <w:tab/>
                        <w:t>10-2pm</w:t>
                      </w:r>
                    </w:p>
                    <w:p w14:paraId="1876E663" w14:textId="77777777" w:rsidR="00DA3D9F" w:rsidRDefault="00DA3D9F" w:rsidP="00DA3D9F"/>
                  </w:txbxContent>
                </v:textbox>
                <w10:wrap type="square" anchorx="margin"/>
              </v:shape>
            </w:pict>
          </mc:Fallback>
        </mc:AlternateContent>
      </w:r>
    </w:p>
    <w:p w14:paraId="609DB830" w14:textId="77777777" w:rsidR="00DA3D9F" w:rsidRDefault="00DA3D9F" w:rsidP="00DA3D9F">
      <w:pPr>
        <w:pStyle w:val="NormalWeb"/>
        <w:spacing w:before="0" w:beforeAutospacing="0" w:after="150" w:afterAutospacing="0"/>
        <w:rPr>
          <w:rFonts w:ascii="Arial" w:hAnsi="Arial" w:cs="Arial"/>
          <w:color w:val="222222"/>
        </w:rPr>
      </w:pPr>
    </w:p>
    <w:p w14:paraId="1DAFE06F" w14:textId="77777777" w:rsidR="00DA3D9F" w:rsidRDefault="00DA3D9F" w:rsidP="00DA3D9F">
      <w:pPr>
        <w:pStyle w:val="NormalWeb"/>
        <w:spacing w:before="0" w:beforeAutospacing="0" w:after="150" w:afterAutospacing="0"/>
        <w:rPr>
          <w:rFonts w:ascii="Arial" w:hAnsi="Arial" w:cs="Arial"/>
          <w:color w:val="222222"/>
        </w:rPr>
      </w:pPr>
    </w:p>
    <w:p w14:paraId="7F41B160" w14:textId="77777777" w:rsidR="00DA3D9F" w:rsidRDefault="00DA3D9F" w:rsidP="00DA3D9F">
      <w:pPr>
        <w:pStyle w:val="NormalWeb"/>
        <w:spacing w:before="0" w:beforeAutospacing="0" w:after="150" w:afterAutospacing="0"/>
        <w:rPr>
          <w:rFonts w:ascii="Arial" w:hAnsi="Arial" w:cs="Arial"/>
          <w:color w:val="222222"/>
        </w:rPr>
      </w:pPr>
    </w:p>
    <w:p w14:paraId="163EB2C7" w14:textId="77777777" w:rsidR="00DA3D9F" w:rsidRDefault="00DA3D9F" w:rsidP="00DA3D9F">
      <w:pPr>
        <w:pStyle w:val="NormalWeb"/>
        <w:spacing w:before="0" w:beforeAutospacing="0" w:after="150" w:afterAutospacing="0"/>
        <w:rPr>
          <w:rFonts w:ascii="Arial" w:hAnsi="Arial" w:cs="Arial"/>
          <w:color w:val="222222"/>
        </w:rPr>
      </w:pPr>
    </w:p>
    <w:p w14:paraId="7E5D3C5A" w14:textId="77777777" w:rsidR="00DA3D9F" w:rsidRDefault="00DA3D9F" w:rsidP="00DA3D9F">
      <w:pPr>
        <w:pStyle w:val="NormalWeb"/>
        <w:spacing w:before="0" w:beforeAutospacing="0" w:after="150" w:afterAutospacing="0"/>
        <w:rPr>
          <w:rFonts w:ascii="Arial" w:hAnsi="Arial" w:cs="Arial"/>
          <w:color w:val="222222"/>
        </w:rPr>
      </w:pPr>
    </w:p>
    <w:p w14:paraId="59E15483" w14:textId="77777777" w:rsidR="00DA3D9F" w:rsidRDefault="00DA3D9F" w:rsidP="00DA3D9F">
      <w:pPr>
        <w:pStyle w:val="NormalWeb"/>
        <w:spacing w:before="0" w:beforeAutospacing="0" w:after="150" w:afterAutospacing="0"/>
        <w:rPr>
          <w:rFonts w:ascii="Arial" w:hAnsi="Arial" w:cs="Arial"/>
          <w:color w:val="222222"/>
        </w:rPr>
      </w:pPr>
    </w:p>
    <w:p w14:paraId="3473FD55" w14:textId="77777777" w:rsidR="00DA3D9F" w:rsidRDefault="00DA3D9F" w:rsidP="00DA3D9F">
      <w:pPr>
        <w:pStyle w:val="NormalWeb"/>
        <w:spacing w:before="0" w:beforeAutospacing="0" w:after="150" w:afterAutospacing="0"/>
        <w:rPr>
          <w:rFonts w:ascii="Arial" w:hAnsi="Arial" w:cs="Arial"/>
          <w:color w:val="222222"/>
        </w:rPr>
      </w:pPr>
    </w:p>
    <w:p w14:paraId="60CA7441" w14:textId="77777777" w:rsidR="00DA3D9F" w:rsidRDefault="00DA3D9F" w:rsidP="00DA3D9F">
      <w:pPr>
        <w:pStyle w:val="NormalWeb"/>
        <w:spacing w:before="0" w:beforeAutospacing="0" w:after="150" w:afterAutospacing="0"/>
        <w:rPr>
          <w:rFonts w:ascii="Arial" w:hAnsi="Arial" w:cs="Arial"/>
          <w:color w:val="222222"/>
        </w:rPr>
      </w:pPr>
    </w:p>
    <w:p w14:paraId="51DABB4D" w14:textId="77777777" w:rsidR="00DA3D9F" w:rsidRDefault="00DA3D9F" w:rsidP="00DA3D9F">
      <w:pPr>
        <w:pStyle w:val="NormalWeb"/>
        <w:spacing w:before="0" w:beforeAutospacing="0" w:after="150" w:afterAutospacing="0"/>
        <w:rPr>
          <w:rFonts w:ascii="Arial" w:hAnsi="Arial" w:cs="Arial"/>
          <w:color w:val="222222"/>
        </w:rPr>
      </w:pPr>
    </w:p>
    <w:p w14:paraId="4F506312" w14:textId="77777777" w:rsidR="00DA3D9F" w:rsidRDefault="00DA3D9F" w:rsidP="00DA3D9F">
      <w:pPr>
        <w:pStyle w:val="NormalWeb"/>
        <w:spacing w:before="0" w:beforeAutospacing="0" w:after="150" w:afterAutospacing="0"/>
        <w:rPr>
          <w:rFonts w:ascii="Arial" w:hAnsi="Arial" w:cs="Arial"/>
          <w:color w:val="222222"/>
        </w:rPr>
      </w:pPr>
    </w:p>
    <w:p w14:paraId="59F58B2B" w14:textId="77777777" w:rsidR="00DA3D9F" w:rsidRDefault="00DA3D9F" w:rsidP="00DA3D9F">
      <w:pPr>
        <w:pStyle w:val="NormalWeb"/>
        <w:spacing w:before="0" w:beforeAutospacing="0" w:after="150" w:afterAutospacing="0"/>
        <w:rPr>
          <w:rFonts w:ascii="Arial" w:hAnsi="Arial" w:cs="Arial"/>
          <w:color w:val="222222"/>
        </w:rPr>
      </w:pPr>
    </w:p>
    <w:p w14:paraId="3BE8E476" w14:textId="77777777" w:rsidR="00DA3D9F" w:rsidRDefault="00DA3D9F" w:rsidP="00DA3D9F">
      <w:pPr>
        <w:pStyle w:val="NormalWeb"/>
        <w:spacing w:before="0" w:beforeAutospacing="0" w:after="150" w:afterAutospacing="0"/>
        <w:rPr>
          <w:rFonts w:ascii="Arial" w:hAnsi="Arial" w:cs="Arial"/>
          <w:color w:val="222222"/>
        </w:rPr>
      </w:pPr>
    </w:p>
    <w:p w14:paraId="709155A9" w14:textId="77777777" w:rsidR="00DA3D9F" w:rsidRDefault="00DA3D9F" w:rsidP="00DA3D9F">
      <w:pPr>
        <w:pStyle w:val="NormalWeb"/>
        <w:spacing w:before="0" w:beforeAutospacing="0" w:after="150" w:afterAutospacing="0"/>
        <w:rPr>
          <w:rFonts w:ascii="Arial" w:hAnsi="Arial" w:cs="Arial"/>
          <w:color w:val="222222"/>
        </w:rPr>
      </w:pPr>
    </w:p>
    <w:p w14:paraId="12902996" w14:textId="77777777" w:rsidR="00DA3D9F" w:rsidRDefault="00DA3D9F" w:rsidP="00DA3D9F">
      <w:pPr>
        <w:pStyle w:val="NormalWeb"/>
        <w:spacing w:before="0" w:beforeAutospacing="0" w:after="150" w:afterAutospacing="0"/>
        <w:rPr>
          <w:rFonts w:ascii="Arial" w:hAnsi="Arial" w:cs="Arial"/>
          <w:color w:val="222222"/>
        </w:rPr>
      </w:pPr>
    </w:p>
    <w:p w14:paraId="3F981644" w14:textId="77777777" w:rsidR="00DA3D9F" w:rsidRDefault="00DA3D9F" w:rsidP="00DA3D9F">
      <w:pPr>
        <w:pStyle w:val="NormalWeb"/>
        <w:spacing w:before="0" w:beforeAutospacing="0" w:after="150" w:afterAutospacing="0"/>
        <w:rPr>
          <w:rFonts w:ascii="Arial" w:hAnsi="Arial" w:cs="Arial"/>
          <w:color w:val="222222"/>
        </w:rPr>
      </w:pPr>
    </w:p>
    <w:p w14:paraId="489B0013" w14:textId="77777777" w:rsidR="00DA3D9F" w:rsidRDefault="00DA3D9F" w:rsidP="00DA3D9F">
      <w:pPr>
        <w:pStyle w:val="NormalWeb"/>
        <w:spacing w:before="0" w:beforeAutospacing="0" w:after="150" w:afterAutospacing="0"/>
        <w:rPr>
          <w:rFonts w:ascii="Arial" w:hAnsi="Arial" w:cs="Arial"/>
          <w:color w:val="222222"/>
        </w:rPr>
      </w:pPr>
    </w:p>
    <w:p w14:paraId="7D5EBCC7" w14:textId="77777777" w:rsidR="00DA3D9F" w:rsidRDefault="00DA3D9F" w:rsidP="00DA3D9F">
      <w:pPr>
        <w:pStyle w:val="NormalWeb"/>
        <w:spacing w:before="0" w:beforeAutospacing="0" w:after="150" w:afterAutospacing="0"/>
        <w:rPr>
          <w:rFonts w:ascii="Arial" w:hAnsi="Arial" w:cs="Arial"/>
          <w:color w:val="222222"/>
        </w:rPr>
      </w:pPr>
    </w:p>
    <w:p w14:paraId="367D235E" w14:textId="77777777" w:rsidR="00DA3D9F" w:rsidRDefault="00DA3D9F" w:rsidP="00DA3D9F">
      <w:pPr>
        <w:pStyle w:val="NormalWeb"/>
        <w:spacing w:before="0" w:beforeAutospacing="0" w:after="150" w:afterAutospacing="0"/>
        <w:rPr>
          <w:rFonts w:ascii="Arial" w:hAnsi="Arial" w:cs="Arial"/>
          <w:color w:val="000000"/>
        </w:rPr>
      </w:pPr>
      <w:r w:rsidRPr="00B314FA">
        <w:rPr>
          <w:rFonts w:ascii="Arial" w:hAnsi="Arial" w:cs="Arial"/>
          <w:color w:val="222222"/>
        </w:rPr>
        <w:t>Question 1</w:t>
      </w:r>
      <w:r>
        <w:rPr>
          <w:rFonts w:ascii="Arial" w:hAnsi="Arial" w:cs="Arial"/>
          <w:color w:val="222222"/>
        </w:rPr>
        <w:t xml:space="preserve"> - </w:t>
      </w:r>
      <w:r w:rsidRPr="00B314FA">
        <w:rPr>
          <w:rFonts w:ascii="Arial" w:hAnsi="Arial" w:cs="Arial"/>
          <w:color w:val="000000"/>
        </w:rPr>
        <w:t>Do you use Halton Libraries</w:t>
      </w:r>
      <w:r>
        <w:rPr>
          <w:rFonts w:ascii="Arial" w:hAnsi="Arial" w:cs="Arial"/>
          <w:color w:val="000000"/>
        </w:rPr>
        <w:t>?</w:t>
      </w:r>
      <w:r w:rsidRPr="00B314FA">
        <w:rPr>
          <w:rFonts w:ascii="Arial" w:hAnsi="Arial" w:cs="Arial"/>
          <w:color w:val="000000"/>
        </w:rPr>
        <w:t xml:space="preserve"> </w:t>
      </w:r>
      <w:r>
        <w:rPr>
          <w:rFonts w:ascii="Arial" w:hAnsi="Arial" w:cs="Arial"/>
          <w:color w:val="000000"/>
        </w:rPr>
        <w:t xml:space="preserve"> If no </w:t>
      </w:r>
      <w:r w:rsidRPr="00B314FA">
        <w:rPr>
          <w:rFonts w:ascii="Arial" w:hAnsi="Arial" w:cs="Arial"/>
          <w:color w:val="000000"/>
        </w:rPr>
        <w:t>please tell us why</w:t>
      </w:r>
      <w:r>
        <w:rPr>
          <w:rFonts w:ascii="Arial" w:hAnsi="Arial" w:cs="Arial"/>
          <w:color w:val="000000"/>
        </w:rPr>
        <w:t>.</w:t>
      </w:r>
    </w:p>
    <w:p w14:paraId="79C29766" w14:textId="77777777" w:rsidR="00DA3D9F" w:rsidRPr="0031493E" w:rsidRDefault="00DA3D9F" w:rsidP="00DA3D9F">
      <w:pPr>
        <w:pStyle w:val="NormalWeb"/>
        <w:spacing w:before="0" w:beforeAutospacing="0" w:after="150" w:afterAutospacing="0"/>
        <w:rPr>
          <w:rFonts w:ascii="Arial" w:hAnsi="Arial" w:cs="Arial"/>
          <w:color w:val="222222"/>
        </w:rPr>
      </w:pPr>
    </w:p>
    <w:p w14:paraId="3937247C" w14:textId="77777777" w:rsidR="00DA3D9F" w:rsidRDefault="00DA3D9F" w:rsidP="00DA3D9F">
      <w:pPr>
        <w:pStyle w:val="NormalWeb"/>
        <w:rPr>
          <w:rFonts w:ascii="Arial" w:hAnsi="Arial" w:cs="Arial"/>
          <w:color w:val="000000"/>
        </w:rPr>
      </w:pPr>
      <w:r w:rsidRPr="00B314FA">
        <w:rPr>
          <w:rFonts w:ascii="Arial" w:hAnsi="Arial" w:cs="Arial"/>
          <w:noProof/>
          <w:color w:val="000000"/>
        </w:rPr>
        <mc:AlternateContent>
          <mc:Choice Requires="wps">
            <w:drawing>
              <wp:anchor distT="45720" distB="45720" distL="114300" distR="114300" simplePos="0" relativeHeight="251659264" behindDoc="0" locked="0" layoutInCell="1" allowOverlap="1" wp14:anchorId="5E4BC8C8" wp14:editId="1C6291A7">
                <wp:simplePos x="0" y="0"/>
                <wp:positionH relativeFrom="margin">
                  <wp:align>left</wp:align>
                </wp:positionH>
                <wp:positionV relativeFrom="paragraph">
                  <wp:posOffset>556260</wp:posOffset>
                </wp:positionV>
                <wp:extent cx="6416040" cy="693420"/>
                <wp:effectExtent l="0" t="0" r="22860" b="11430"/>
                <wp:wrapSquare wrapText="bothSides"/>
                <wp:docPr id="1198100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693420"/>
                        </a:xfrm>
                        <a:prstGeom prst="rect">
                          <a:avLst/>
                        </a:prstGeom>
                        <a:solidFill>
                          <a:srgbClr val="FFFFFF"/>
                        </a:solidFill>
                        <a:ln w="9525">
                          <a:solidFill>
                            <a:srgbClr val="000000"/>
                          </a:solidFill>
                          <a:miter lim="800000"/>
                          <a:headEnd/>
                          <a:tailEnd/>
                        </a:ln>
                      </wps:spPr>
                      <wps:txbx>
                        <w:txbxContent>
                          <w:p w14:paraId="7B514D29"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BC8C8" id="_x0000_s1032" type="#_x0000_t202" style="position:absolute;margin-left:0;margin-top:43.8pt;width:505.2pt;height:54.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">
                <v:textbox>
                  <w:txbxContent>
                    <w:p w14:paraId="7B514D29" w14:textId="77777777" w:rsidR="00DA3D9F" w:rsidRDefault="00DA3D9F" w:rsidP="00DA3D9F"/>
                  </w:txbxContent>
                </v:textbox>
                <w10:wrap type="square" anchorx="margin"/>
              </v:shape>
            </w:pict>
          </mc:Fallback>
        </mc:AlternateContent>
      </w:r>
      <w:r w:rsidRPr="00C0563D">
        <w:rPr>
          <w:rFonts w:ascii="Arial" w:hAnsi="Arial" w:cs="Arial"/>
          <w:noProof/>
          <w:color w:val="222222"/>
        </w:rPr>
        <mc:AlternateContent>
          <mc:Choice Requires="wps">
            <w:drawing>
              <wp:anchor distT="45720" distB="45720" distL="114300" distR="114300" simplePos="0" relativeHeight="251671552" behindDoc="0" locked="0" layoutInCell="1" allowOverlap="1" wp14:anchorId="0C7A63DA" wp14:editId="4E554DCE">
                <wp:simplePos x="0" y="0"/>
                <wp:positionH relativeFrom="margin">
                  <wp:posOffset>4747260</wp:posOffset>
                </wp:positionH>
                <wp:positionV relativeFrom="paragraph">
                  <wp:posOffset>60325</wp:posOffset>
                </wp:positionV>
                <wp:extent cx="213360" cy="220980"/>
                <wp:effectExtent l="0" t="0" r="15240" b="26670"/>
                <wp:wrapSquare wrapText="bothSides"/>
                <wp:docPr id="1767191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20980"/>
                        </a:xfrm>
                        <a:prstGeom prst="rect">
                          <a:avLst/>
                        </a:prstGeom>
                        <a:solidFill>
                          <a:srgbClr val="FFFFFF"/>
                        </a:solidFill>
                        <a:ln w="9525">
                          <a:solidFill>
                            <a:srgbClr val="000000"/>
                          </a:solidFill>
                          <a:miter lim="800000"/>
                          <a:headEnd/>
                          <a:tailEnd/>
                        </a:ln>
                      </wps:spPr>
                      <wps:txbx>
                        <w:txbxContent>
                          <w:p w14:paraId="790A0B19"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A63DA" id="_x0000_s1033" type="#_x0000_t202" style="position:absolute;margin-left:373.8pt;margin-top:4.75pt;width:16.8pt;height:17.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">
                <v:textbox>
                  <w:txbxContent>
                    <w:p w14:paraId="790A0B19" w14:textId="77777777" w:rsidR="00DA3D9F" w:rsidRDefault="00DA3D9F" w:rsidP="00DA3D9F"/>
                  </w:txbxContent>
                </v:textbox>
                <w10:wrap type="square" anchorx="margin"/>
              </v:shape>
            </w:pict>
          </mc:Fallback>
        </mc:AlternateContent>
      </w:r>
      <w:r w:rsidRPr="00C0563D">
        <w:rPr>
          <w:rFonts w:ascii="Arial" w:hAnsi="Arial" w:cs="Arial"/>
          <w:noProof/>
          <w:color w:val="222222"/>
        </w:rPr>
        <mc:AlternateContent>
          <mc:Choice Requires="wps">
            <w:drawing>
              <wp:anchor distT="45720" distB="45720" distL="114300" distR="114300" simplePos="0" relativeHeight="251670528" behindDoc="0" locked="0" layoutInCell="1" allowOverlap="1" wp14:anchorId="3996A6BC" wp14:editId="63875E66">
                <wp:simplePos x="0" y="0"/>
                <wp:positionH relativeFrom="margin">
                  <wp:posOffset>1752600</wp:posOffset>
                </wp:positionH>
                <wp:positionV relativeFrom="paragraph">
                  <wp:posOffset>72390</wp:posOffset>
                </wp:positionV>
                <wp:extent cx="213360" cy="220980"/>
                <wp:effectExtent l="0" t="0" r="15240" b="26670"/>
                <wp:wrapSquare wrapText="bothSides"/>
                <wp:docPr id="741834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20980"/>
                        </a:xfrm>
                        <a:prstGeom prst="rect">
                          <a:avLst/>
                        </a:prstGeom>
                        <a:solidFill>
                          <a:srgbClr val="FFFFFF"/>
                        </a:solidFill>
                        <a:ln w="9525">
                          <a:solidFill>
                            <a:srgbClr val="000000"/>
                          </a:solidFill>
                          <a:miter lim="800000"/>
                          <a:headEnd/>
                          <a:tailEnd/>
                        </a:ln>
                      </wps:spPr>
                      <wps:txbx>
                        <w:txbxContent>
                          <w:p w14:paraId="1158C794"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6A6BC" id="_x0000_s1034" type="#_x0000_t202" style="position:absolute;margin-left:138pt;margin-top:5.7pt;width:16.8pt;height:17.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">
                <v:textbox>
                  <w:txbxContent>
                    <w:p w14:paraId="1158C794" w14:textId="77777777" w:rsidR="00DA3D9F" w:rsidRDefault="00DA3D9F" w:rsidP="00DA3D9F"/>
                  </w:txbxContent>
                </v:textbox>
                <w10:wrap type="square" anchorx="margin"/>
              </v:shape>
            </w:pict>
          </mc:Fallback>
        </mc:AlternateContent>
      </w:r>
      <w:r>
        <w:rPr>
          <w:rFonts w:ascii="Arial" w:hAnsi="Arial" w:cs="Arial"/>
          <w:color w:val="000000"/>
        </w:rPr>
        <w:t>Yes</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No                    </w:t>
      </w:r>
      <w:r>
        <w:rPr>
          <w:rFonts w:ascii="Arial" w:hAnsi="Arial" w:cs="Arial"/>
          <w:color w:val="000000"/>
        </w:rPr>
        <w:tab/>
      </w:r>
    </w:p>
    <w:p w14:paraId="137F696A" w14:textId="77777777" w:rsidR="00DA3D9F" w:rsidRPr="00B314FA" w:rsidRDefault="00DA3D9F" w:rsidP="00DA3D9F">
      <w:pPr>
        <w:pStyle w:val="NormalWeb"/>
        <w:rPr>
          <w:color w:val="000000"/>
        </w:rPr>
      </w:pPr>
    </w:p>
    <w:p w14:paraId="19FBBC1C" w14:textId="77777777" w:rsidR="00DA3D9F" w:rsidRPr="00B314FA" w:rsidRDefault="00DA3D9F" w:rsidP="00DA3D9F">
      <w:pPr>
        <w:pStyle w:val="NormalWeb"/>
        <w:rPr>
          <w:rFonts w:ascii="Arial" w:hAnsi="Arial" w:cs="Arial"/>
          <w:color w:val="000000"/>
        </w:rPr>
      </w:pPr>
      <w:r>
        <w:rPr>
          <w:rFonts w:ascii="Arial" w:hAnsi="Arial" w:cs="Arial"/>
          <w:color w:val="000000"/>
        </w:rPr>
        <w:t>Question</w:t>
      </w:r>
      <w:r w:rsidRPr="00B314FA">
        <w:rPr>
          <w:rFonts w:ascii="Arial" w:hAnsi="Arial" w:cs="Arial"/>
          <w:color w:val="000000"/>
        </w:rPr>
        <w:t xml:space="preserve"> 2</w:t>
      </w:r>
      <w:r>
        <w:rPr>
          <w:rFonts w:ascii="Arial" w:hAnsi="Arial" w:cs="Arial"/>
          <w:color w:val="000000"/>
        </w:rPr>
        <w:t xml:space="preserve"> - </w:t>
      </w:r>
      <w:r w:rsidRPr="00B314FA">
        <w:rPr>
          <w:rFonts w:ascii="Arial" w:hAnsi="Arial" w:cs="Arial"/>
          <w:color w:val="000000"/>
        </w:rPr>
        <w:t>Which library do you use the most</w:t>
      </w:r>
      <w:r>
        <w:rPr>
          <w:rFonts w:ascii="Arial" w:hAnsi="Arial" w:cs="Arial"/>
          <w:color w:val="000000"/>
        </w:rPr>
        <w:t xml:space="preserve"> and when</w:t>
      </w:r>
      <w:r w:rsidRPr="00B314FA">
        <w:rPr>
          <w:rFonts w:ascii="Arial" w:hAnsi="Arial" w:cs="Arial"/>
          <w:color w:val="000000"/>
        </w:rPr>
        <w:t xml:space="preserve">? </w:t>
      </w:r>
      <w:r>
        <w:rPr>
          <w:rFonts w:ascii="Arial" w:hAnsi="Arial" w:cs="Arial"/>
          <w:color w:val="000000"/>
        </w:rPr>
        <w:t xml:space="preserve">Please tell us why.  </w:t>
      </w:r>
    </w:p>
    <w:p w14:paraId="696C4547" w14:textId="77777777" w:rsidR="00DA3D9F" w:rsidRPr="00C0563D" w:rsidRDefault="00DA3D9F" w:rsidP="00DA3D9F">
      <w:pPr>
        <w:pStyle w:val="NormalWeb"/>
        <w:spacing w:before="0" w:beforeAutospacing="0" w:after="150" w:afterAutospacing="0"/>
        <w:rPr>
          <w:rFonts w:ascii="Arial" w:hAnsi="Arial" w:cs="Arial"/>
          <w:color w:val="222222"/>
        </w:rPr>
      </w:pPr>
      <w:r>
        <w:rPr>
          <w:rFonts w:ascii="Arial" w:hAnsi="Arial" w:cs="Arial"/>
          <w:noProof/>
          <w:color w:val="222222"/>
          <w14:ligatures w14:val="standardContextual"/>
        </w:rPr>
        <mc:AlternateContent>
          <mc:Choice Requires="wps">
            <w:drawing>
              <wp:anchor distT="0" distB="0" distL="114300" distR="114300" simplePos="0" relativeHeight="251678720" behindDoc="0" locked="0" layoutInCell="1" allowOverlap="1" wp14:anchorId="5B3D62AB" wp14:editId="5CFF1E60">
                <wp:simplePos x="0" y="0"/>
                <wp:positionH relativeFrom="column">
                  <wp:posOffset>4008120</wp:posOffset>
                </wp:positionH>
                <wp:positionV relativeFrom="paragraph">
                  <wp:posOffset>13970</wp:posOffset>
                </wp:positionV>
                <wp:extent cx="198120" cy="213360"/>
                <wp:effectExtent l="0" t="0" r="11430" b="15240"/>
                <wp:wrapNone/>
                <wp:docPr id="364056958" name="Rectangle 1"/>
                <wp:cNvGraphicFramePr/>
                <a:graphic xmlns:a="http://schemas.openxmlformats.org/drawingml/2006/main">
                  <a:graphicData uri="http://schemas.microsoft.com/office/word/2010/wordprocessingShape">
                    <wps:wsp>
                      <wps:cNvSpPr/>
                      <wps:spPr>
                        <a:xfrm>
                          <a:off x="0" y="0"/>
                          <a:ext cx="198120" cy="2133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DBAAC" id="Rectangle 1" o:spid="_x0000_s1026" style="position:absolute;margin-left:315.6pt;margin-top:1.1pt;width:15.6pt;height: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" fillcolor="white [3201]" strokecolor="#4ea72e [3209]" strokeweight="1pt"/>
            </w:pict>
          </mc:Fallback>
        </mc:AlternateContent>
      </w:r>
      <w:r w:rsidRPr="00C0563D">
        <w:rPr>
          <w:rFonts w:ascii="Arial" w:hAnsi="Arial" w:cs="Arial"/>
          <w:noProof/>
          <w:color w:val="222222"/>
        </w:rPr>
        <mc:AlternateContent>
          <mc:Choice Requires="wps">
            <w:drawing>
              <wp:anchor distT="45720" distB="45720" distL="114300" distR="114300" simplePos="0" relativeHeight="251660288" behindDoc="0" locked="0" layoutInCell="1" allowOverlap="1" wp14:anchorId="423D2410" wp14:editId="3E9D55D3">
                <wp:simplePos x="0" y="0"/>
                <wp:positionH relativeFrom="column">
                  <wp:posOffset>1790700</wp:posOffset>
                </wp:positionH>
                <wp:positionV relativeFrom="paragraph">
                  <wp:posOffset>22225</wp:posOffset>
                </wp:positionV>
                <wp:extent cx="205740" cy="182880"/>
                <wp:effectExtent l="0" t="0" r="22860" b="26670"/>
                <wp:wrapSquare wrapText="bothSides"/>
                <wp:docPr id="1910605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82880"/>
                        </a:xfrm>
                        <a:prstGeom prst="rect">
                          <a:avLst/>
                        </a:prstGeom>
                        <a:solidFill>
                          <a:srgbClr val="FFFFFF"/>
                        </a:solidFill>
                        <a:ln w="9525">
                          <a:solidFill>
                            <a:srgbClr val="000000"/>
                          </a:solidFill>
                          <a:miter lim="800000"/>
                          <a:headEnd/>
                          <a:tailEnd/>
                        </a:ln>
                      </wps:spPr>
                      <wps:txbx>
                        <w:txbxContent>
                          <w:p w14:paraId="15ED383C"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410" id="_x0000_s1035" type="#_x0000_t202" style="position:absolute;margin-left:141pt;margin-top:1.75pt;width:16.2pt;height:1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">
                <v:textbox>
                  <w:txbxContent>
                    <w:p w14:paraId="15ED383C" w14:textId="77777777" w:rsidR="00DA3D9F" w:rsidRDefault="00DA3D9F" w:rsidP="00DA3D9F"/>
                  </w:txbxContent>
                </v:textbox>
                <w10:wrap type="square"/>
              </v:shape>
            </w:pict>
          </mc:Fallback>
        </mc:AlternateContent>
      </w:r>
      <w:r w:rsidRPr="00C0563D">
        <w:rPr>
          <w:rFonts w:ascii="Arial" w:hAnsi="Arial" w:cs="Arial"/>
          <w:color w:val="222222"/>
        </w:rPr>
        <w:t xml:space="preserve">Halton Lea </w:t>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r>
      <w:r w:rsidRPr="00C7180F">
        <w:rPr>
          <w:rFonts w:ascii="Arial" w:hAnsi="Arial" w:cs="Arial"/>
        </w:rPr>
        <w:t>Morning</w:t>
      </w:r>
      <w:r>
        <w:rPr>
          <w:rFonts w:ascii="Arial" w:hAnsi="Arial" w:cs="Arial"/>
          <w:color w:val="222222"/>
        </w:rPr>
        <w:tab/>
      </w:r>
      <w:r>
        <w:rPr>
          <w:rFonts w:ascii="Arial" w:hAnsi="Arial" w:cs="Arial"/>
          <w:color w:val="222222"/>
        </w:rPr>
        <w:tab/>
      </w:r>
    </w:p>
    <w:p w14:paraId="79AA9D17" w14:textId="77777777" w:rsidR="00DA3D9F" w:rsidRPr="00C0563D" w:rsidRDefault="00DA3D9F" w:rsidP="00DA3D9F">
      <w:pPr>
        <w:pStyle w:val="NormalWeb"/>
        <w:spacing w:before="0" w:beforeAutospacing="0" w:after="150" w:afterAutospacing="0"/>
        <w:rPr>
          <w:rFonts w:ascii="Arial" w:hAnsi="Arial" w:cs="Arial"/>
          <w:color w:val="222222"/>
        </w:rPr>
      </w:pPr>
      <w:r>
        <w:rPr>
          <w:rFonts w:ascii="Arial" w:hAnsi="Arial" w:cs="Arial"/>
          <w:noProof/>
          <w:color w:val="222222"/>
          <w14:ligatures w14:val="standardContextual"/>
        </w:rPr>
        <mc:AlternateContent>
          <mc:Choice Requires="wps">
            <w:drawing>
              <wp:anchor distT="0" distB="0" distL="114300" distR="114300" simplePos="0" relativeHeight="251679744" behindDoc="0" locked="0" layoutInCell="1" allowOverlap="1" wp14:anchorId="34F25B97" wp14:editId="50B084D3">
                <wp:simplePos x="0" y="0"/>
                <wp:positionH relativeFrom="column">
                  <wp:posOffset>4008120</wp:posOffset>
                </wp:positionH>
                <wp:positionV relativeFrom="paragraph">
                  <wp:posOffset>40640</wp:posOffset>
                </wp:positionV>
                <wp:extent cx="190500" cy="190500"/>
                <wp:effectExtent l="0" t="0" r="19050" b="19050"/>
                <wp:wrapNone/>
                <wp:docPr id="165011696" name="Rectangle 2"/>
                <wp:cNvGraphicFramePr/>
                <a:graphic xmlns:a="http://schemas.openxmlformats.org/drawingml/2006/main">
                  <a:graphicData uri="http://schemas.microsoft.com/office/word/2010/wordprocessingShape">
                    <wps:wsp>
                      <wps:cNvSpPr/>
                      <wps:spPr>
                        <a:xfrm>
                          <a:off x="0" y="0"/>
                          <a:ext cx="190500"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87D64" id="Rectangle 2" o:spid="_x0000_s1026" style="position:absolute;margin-left:315.6pt;margin-top:3.2pt;width:1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" fillcolor="white [3201]" strokecolor="#4ea72e [3209]" strokeweight="1pt"/>
            </w:pict>
          </mc:Fallback>
        </mc:AlternateContent>
      </w:r>
      <w:r w:rsidRPr="00C0563D">
        <w:rPr>
          <w:rFonts w:ascii="Arial" w:hAnsi="Arial" w:cs="Arial"/>
          <w:noProof/>
          <w:color w:val="222222"/>
        </w:rPr>
        <mc:AlternateContent>
          <mc:Choice Requires="wps">
            <w:drawing>
              <wp:anchor distT="45720" distB="45720" distL="114300" distR="114300" simplePos="0" relativeHeight="251661312" behindDoc="0" locked="0" layoutInCell="1" allowOverlap="1" wp14:anchorId="1EE46BBF" wp14:editId="3C0630BD">
                <wp:simplePos x="0" y="0"/>
                <wp:positionH relativeFrom="column">
                  <wp:posOffset>1798320</wp:posOffset>
                </wp:positionH>
                <wp:positionV relativeFrom="paragraph">
                  <wp:posOffset>6985</wp:posOffset>
                </wp:positionV>
                <wp:extent cx="205740" cy="182880"/>
                <wp:effectExtent l="0" t="0" r="22860" b="26670"/>
                <wp:wrapSquare wrapText="bothSides"/>
                <wp:docPr id="344059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82880"/>
                        </a:xfrm>
                        <a:prstGeom prst="rect">
                          <a:avLst/>
                        </a:prstGeom>
                        <a:solidFill>
                          <a:srgbClr val="FFFFFF"/>
                        </a:solidFill>
                        <a:ln w="9525">
                          <a:solidFill>
                            <a:srgbClr val="000000"/>
                          </a:solidFill>
                          <a:miter lim="800000"/>
                          <a:headEnd/>
                          <a:tailEnd/>
                        </a:ln>
                      </wps:spPr>
                      <wps:txbx>
                        <w:txbxContent>
                          <w:p w14:paraId="48930381"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46BBF" id="_x0000_s1036" type="#_x0000_t202" style="position:absolute;margin-left:141.6pt;margin-top:.55pt;width:16.2pt;height:14.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">
                <v:textbox>
                  <w:txbxContent>
                    <w:p w14:paraId="48930381" w14:textId="77777777" w:rsidR="00DA3D9F" w:rsidRDefault="00DA3D9F" w:rsidP="00DA3D9F"/>
                  </w:txbxContent>
                </v:textbox>
                <w10:wrap type="square"/>
              </v:shape>
            </w:pict>
          </mc:Fallback>
        </mc:AlternateContent>
      </w:r>
      <w:r w:rsidRPr="00C0563D">
        <w:rPr>
          <w:rFonts w:ascii="Arial" w:hAnsi="Arial" w:cs="Arial"/>
          <w:color w:val="222222"/>
        </w:rPr>
        <w:t>Widnes</w:t>
      </w:r>
      <w:r w:rsidRPr="00C0563D">
        <w:rPr>
          <w:rFonts w:ascii="Arial" w:hAnsi="Arial" w:cs="Arial"/>
          <w:color w:val="222222"/>
        </w:rPr>
        <w:tab/>
      </w:r>
      <w:r w:rsidRPr="00C0563D">
        <w:rPr>
          <w:rFonts w:ascii="Arial" w:hAnsi="Arial" w:cs="Arial"/>
          <w:color w:val="222222"/>
        </w:rPr>
        <w:tab/>
      </w:r>
      <w:r w:rsidRPr="00C0563D">
        <w:rPr>
          <w:rFonts w:ascii="Arial" w:hAnsi="Arial" w:cs="Arial"/>
          <w:color w:val="222222"/>
        </w:rPr>
        <w:tab/>
      </w:r>
      <w:r>
        <w:rPr>
          <w:rFonts w:ascii="Arial" w:hAnsi="Arial" w:cs="Arial"/>
          <w:color w:val="222222"/>
        </w:rPr>
        <w:tab/>
        <w:t>Afternoon</w:t>
      </w:r>
      <w:r>
        <w:rPr>
          <w:rFonts w:ascii="Arial" w:hAnsi="Arial" w:cs="Arial"/>
          <w:color w:val="222222"/>
        </w:rPr>
        <w:tab/>
      </w:r>
      <w:r>
        <w:rPr>
          <w:rFonts w:ascii="Arial" w:hAnsi="Arial" w:cs="Arial"/>
          <w:color w:val="222222"/>
        </w:rPr>
        <w:tab/>
      </w:r>
    </w:p>
    <w:p w14:paraId="21597591" w14:textId="77777777" w:rsidR="00DA3D9F" w:rsidRPr="00C0563D" w:rsidRDefault="00DA3D9F" w:rsidP="00DA3D9F">
      <w:pPr>
        <w:pStyle w:val="NormalWeb"/>
        <w:spacing w:before="0" w:beforeAutospacing="0" w:after="150" w:afterAutospacing="0"/>
        <w:rPr>
          <w:rFonts w:ascii="Arial" w:hAnsi="Arial" w:cs="Arial"/>
          <w:color w:val="222222"/>
        </w:rPr>
      </w:pPr>
      <w:r>
        <w:rPr>
          <w:rFonts w:ascii="Arial" w:hAnsi="Arial" w:cs="Arial"/>
          <w:noProof/>
          <w:color w:val="222222"/>
          <w14:ligatures w14:val="standardContextual"/>
        </w:rPr>
        <mc:AlternateContent>
          <mc:Choice Requires="wps">
            <w:drawing>
              <wp:anchor distT="0" distB="0" distL="114300" distR="114300" simplePos="0" relativeHeight="251680768" behindDoc="0" locked="0" layoutInCell="1" allowOverlap="1" wp14:anchorId="54889EE5" wp14:editId="1844A809">
                <wp:simplePos x="0" y="0"/>
                <wp:positionH relativeFrom="column">
                  <wp:posOffset>4000500</wp:posOffset>
                </wp:positionH>
                <wp:positionV relativeFrom="paragraph">
                  <wp:posOffset>52070</wp:posOffset>
                </wp:positionV>
                <wp:extent cx="205740" cy="160020"/>
                <wp:effectExtent l="0" t="0" r="22860" b="11430"/>
                <wp:wrapNone/>
                <wp:docPr id="1149452056" name="Rectangle 3"/>
                <wp:cNvGraphicFramePr/>
                <a:graphic xmlns:a="http://schemas.openxmlformats.org/drawingml/2006/main">
                  <a:graphicData uri="http://schemas.microsoft.com/office/word/2010/wordprocessingShape">
                    <wps:wsp>
                      <wps:cNvSpPr/>
                      <wps:spPr>
                        <a:xfrm>
                          <a:off x="0" y="0"/>
                          <a:ext cx="205740" cy="1600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01E1E" id="Rectangle 3" o:spid="_x0000_s1026" style="position:absolute;margin-left:315pt;margin-top:4.1pt;width:16.2pt;height:12.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" fillcolor="white [3201]" strokecolor="#4ea72e [3209]" strokeweight="1pt"/>
            </w:pict>
          </mc:Fallback>
        </mc:AlternateContent>
      </w:r>
      <w:r w:rsidRPr="00C0563D">
        <w:rPr>
          <w:rFonts w:ascii="Arial" w:hAnsi="Arial" w:cs="Arial"/>
          <w:noProof/>
          <w:color w:val="222222"/>
        </w:rPr>
        <mc:AlternateContent>
          <mc:Choice Requires="wps">
            <w:drawing>
              <wp:anchor distT="45720" distB="45720" distL="114300" distR="114300" simplePos="0" relativeHeight="251662336" behindDoc="0" locked="0" layoutInCell="1" allowOverlap="1" wp14:anchorId="1CEF29E1" wp14:editId="1E265097">
                <wp:simplePos x="0" y="0"/>
                <wp:positionH relativeFrom="column">
                  <wp:posOffset>1805940</wp:posOffset>
                </wp:positionH>
                <wp:positionV relativeFrom="paragraph">
                  <wp:posOffset>14605</wp:posOffset>
                </wp:positionV>
                <wp:extent cx="205740" cy="182880"/>
                <wp:effectExtent l="0" t="0" r="22860" b="26670"/>
                <wp:wrapSquare wrapText="bothSides"/>
                <wp:docPr id="629865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82880"/>
                        </a:xfrm>
                        <a:prstGeom prst="rect">
                          <a:avLst/>
                        </a:prstGeom>
                        <a:solidFill>
                          <a:srgbClr val="FFFFFF"/>
                        </a:solidFill>
                        <a:ln w="9525">
                          <a:solidFill>
                            <a:srgbClr val="000000"/>
                          </a:solidFill>
                          <a:miter lim="800000"/>
                          <a:headEnd/>
                          <a:tailEnd/>
                        </a:ln>
                      </wps:spPr>
                      <wps:txbx>
                        <w:txbxContent>
                          <w:p w14:paraId="4AFA3E0F"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F29E1" id="_x0000_s1037" type="#_x0000_t202" style="position:absolute;margin-left:142.2pt;margin-top:1.15pt;width:16.2pt;height:14.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">
                <v:textbox>
                  <w:txbxContent>
                    <w:p w14:paraId="4AFA3E0F" w14:textId="77777777" w:rsidR="00DA3D9F" w:rsidRDefault="00DA3D9F" w:rsidP="00DA3D9F"/>
                  </w:txbxContent>
                </v:textbox>
                <w10:wrap type="square"/>
              </v:shape>
            </w:pict>
          </mc:Fallback>
        </mc:AlternateContent>
      </w:r>
      <w:r w:rsidRPr="00C0563D">
        <w:rPr>
          <w:rFonts w:ascii="Arial" w:hAnsi="Arial" w:cs="Arial"/>
          <w:color w:val="222222"/>
        </w:rPr>
        <w:t>Runcorn</w:t>
      </w:r>
      <w:r w:rsidRPr="00C0563D">
        <w:rPr>
          <w:rFonts w:ascii="Arial" w:hAnsi="Arial" w:cs="Arial"/>
          <w:color w:val="222222"/>
        </w:rPr>
        <w:tab/>
      </w:r>
      <w:r w:rsidRPr="00C0563D">
        <w:rPr>
          <w:rFonts w:ascii="Arial" w:hAnsi="Arial" w:cs="Arial"/>
          <w:color w:val="222222"/>
        </w:rPr>
        <w:tab/>
      </w:r>
      <w:r w:rsidRPr="00C0563D">
        <w:rPr>
          <w:rFonts w:ascii="Arial" w:hAnsi="Arial" w:cs="Arial"/>
          <w:color w:val="222222"/>
        </w:rPr>
        <w:tab/>
      </w:r>
      <w:r>
        <w:rPr>
          <w:rFonts w:ascii="Arial" w:hAnsi="Arial" w:cs="Arial"/>
          <w:color w:val="222222"/>
        </w:rPr>
        <w:tab/>
        <w:t xml:space="preserve">Evening                 </w:t>
      </w:r>
    </w:p>
    <w:p w14:paraId="7FFFF90A" w14:textId="77777777" w:rsidR="00DA3D9F" w:rsidRPr="00C0563D" w:rsidRDefault="00DA3D9F" w:rsidP="00DA3D9F">
      <w:pPr>
        <w:pStyle w:val="NormalWeb"/>
        <w:spacing w:before="0" w:beforeAutospacing="0" w:after="150" w:afterAutospacing="0"/>
        <w:rPr>
          <w:rFonts w:ascii="Arial" w:hAnsi="Arial" w:cs="Arial"/>
          <w:color w:val="222222"/>
        </w:rPr>
      </w:pPr>
      <w:r>
        <w:rPr>
          <w:rFonts w:ascii="Arial" w:hAnsi="Arial" w:cs="Arial"/>
          <w:noProof/>
          <w:color w:val="222222"/>
          <w14:ligatures w14:val="standardContextual"/>
        </w:rPr>
        <mc:AlternateContent>
          <mc:Choice Requires="wps">
            <w:drawing>
              <wp:anchor distT="0" distB="0" distL="114300" distR="114300" simplePos="0" relativeHeight="251681792" behindDoc="0" locked="0" layoutInCell="1" allowOverlap="1" wp14:anchorId="3EEE7F02" wp14:editId="5E8B3482">
                <wp:simplePos x="0" y="0"/>
                <wp:positionH relativeFrom="column">
                  <wp:posOffset>3985260</wp:posOffset>
                </wp:positionH>
                <wp:positionV relativeFrom="paragraph">
                  <wp:posOffset>33020</wp:posOffset>
                </wp:positionV>
                <wp:extent cx="220980" cy="160020"/>
                <wp:effectExtent l="0" t="0" r="26670" b="11430"/>
                <wp:wrapNone/>
                <wp:docPr id="76961757" name="Rectangle 4"/>
                <wp:cNvGraphicFramePr/>
                <a:graphic xmlns:a="http://schemas.openxmlformats.org/drawingml/2006/main">
                  <a:graphicData uri="http://schemas.microsoft.com/office/word/2010/wordprocessingShape">
                    <wps:wsp>
                      <wps:cNvSpPr/>
                      <wps:spPr>
                        <a:xfrm>
                          <a:off x="0" y="0"/>
                          <a:ext cx="220980" cy="1600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4D0B4" id="Rectangle 4" o:spid="_x0000_s1026" style="position:absolute;margin-left:313.8pt;margin-top:2.6pt;width:17.4pt;height:12.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" fillcolor="white [3201]" strokecolor="#4ea72e [3209]" strokeweight="1pt"/>
            </w:pict>
          </mc:Fallback>
        </mc:AlternateContent>
      </w:r>
      <w:r w:rsidRPr="00C0563D">
        <w:rPr>
          <w:rFonts w:ascii="Arial" w:hAnsi="Arial" w:cs="Arial"/>
          <w:noProof/>
          <w:color w:val="222222"/>
        </w:rPr>
        <mc:AlternateContent>
          <mc:Choice Requires="wps">
            <w:drawing>
              <wp:anchor distT="45720" distB="45720" distL="114300" distR="114300" simplePos="0" relativeHeight="251663360" behindDoc="0" locked="0" layoutInCell="1" allowOverlap="1" wp14:anchorId="1D6A55B1" wp14:editId="13662173">
                <wp:simplePos x="0" y="0"/>
                <wp:positionH relativeFrom="column">
                  <wp:posOffset>1805940</wp:posOffset>
                </wp:positionH>
                <wp:positionV relativeFrom="paragraph">
                  <wp:posOffset>7620</wp:posOffset>
                </wp:positionV>
                <wp:extent cx="205740" cy="182880"/>
                <wp:effectExtent l="0" t="0" r="22860" b="26670"/>
                <wp:wrapSquare wrapText="bothSides"/>
                <wp:docPr id="2029273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82880"/>
                        </a:xfrm>
                        <a:prstGeom prst="rect">
                          <a:avLst/>
                        </a:prstGeom>
                        <a:solidFill>
                          <a:srgbClr val="FFFFFF"/>
                        </a:solidFill>
                        <a:ln w="9525">
                          <a:solidFill>
                            <a:srgbClr val="000000"/>
                          </a:solidFill>
                          <a:miter lim="800000"/>
                          <a:headEnd/>
                          <a:tailEnd/>
                        </a:ln>
                      </wps:spPr>
                      <wps:txbx>
                        <w:txbxContent>
                          <w:p w14:paraId="7D2BA940"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A55B1" id="_x0000_s1038" type="#_x0000_t202" style="position:absolute;margin-left:142.2pt;margin-top:.6pt;width:16.2pt;height:1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">
                <v:textbox>
                  <w:txbxContent>
                    <w:p w14:paraId="7D2BA940" w14:textId="77777777" w:rsidR="00DA3D9F" w:rsidRDefault="00DA3D9F" w:rsidP="00DA3D9F"/>
                  </w:txbxContent>
                </v:textbox>
                <w10:wrap type="square"/>
              </v:shape>
            </w:pict>
          </mc:Fallback>
        </mc:AlternateContent>
      </w:r>
      <w:r w:rsidRPr="00C0563D">
        <w:rPr>
          <w:rFonts w:ascii="Arial" w:hAnsi="Arial" w:cs="Arial"/>
          <w:color w:val="222222"/>
        </w:rPr>
        <w:t xml:space="preserve">Ditton     </w:t>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t xml:space="preserve">Weekend              </w:t>
      </w:r>
    </w:p>
    <w:p w14:paraId="1A01EBC5" w14:textId="77777777" w:rsidR="00DA3D9F" w:rsidRDefault="00DA3D9F" w:rsidP="00DA3D9F">
      <w:pPr>
        <w:pStyle w:val="NormalWeb"/>
        <w:spacing w:before="0" w:beforeAutospacing="0" w:after="150" w:afterAutospacing="0"/>
        <w:rPr>
          <w:rFonts w:ascii="Arial" w:hAnsi="Arial" w:cs="Arial"/>
          <w:color w:val="222222"/>
          <w:sz w:val="29"/>
          <w:szCs w:val="29"/>
        </w:rPr>
      </w:pPr>
      <w:r w:rsidRPr="00B314FA">
        <w:rPr>
          <w:rFonts w:ascii="Arial" w:hAnsi="Arial" w:cs="Arial"/>
          <w:noProof/>
          <w:color w:val="000000"/>
        </w:rPr>
        <w:lastRenderedPageBreak/>
        <mc:AlternateContent>
          <mc:Choice Requires="wps">
            <w:drawing>
              <wp:anchor distT="45720" distB="45720" distL="114300" distR="114300" simplePos="0" relativeHeight="251672576" behindDoc="0" locked="0" layoutInCell="1" allowOverlap="1" wp14:anchorId="501DEA74" wp14:editId="26B84E64">
                <wp:simplePos x="0" y="0"/>
                <wp:positionH relativeFrom="margin">
                  <wp:align>left</wp:align>
                </wp:positionH>
                <wp:positionV relativeFrom="paragraph">
                  <wp:posOffset>311150</wp:posOffset>
                </wp:positionV>
                <wp:extent cx="6423660" cy="739140"/>
                <wp:effectExtent l="0" t="0" r="15240" b="22860"/>
                <wp:wrapSquare wrapText="bothSides"/>
                <wp:docPr id="1095227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739140"/>
                        </a:xfrm>
                        <a:prstGeom prst="rect">
                          <a:avLst/>
                        </a:prstGeom>
                        <a:solidFill>
                          <a:srgbClr val="FFFFFF"/>
                        </a:solidFill>
                        <a:ln w="9525">
                          <a:solidFill>
                            <a:srgbClr val="000000"/>
                          </a:solidFill>
                          <a:miter lim="800000"/>
                          <a:headEnd/>
                          <a:tailEnd/>
                        </a:ln>
                      </wps:spPr>
                      <wps:txbx>
                        <w:txbxContent>
                          <w:p w14:paraId="0F08FA5C" w14:textId="77777777" w:rsidR="00DA3D9F" w:rsidRPr="001E7EEB" w:rsidRDefault="00DA3D9F" w:rsidP="00DA3D9F">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DEA74" id="_x0000_s1039" type="#_x0000_t202" style="position:absolute;margin-left:0;margin-top:24.5pt;width:505.8pt;height:58.2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">
                <v:textbox>
                  <w:txbxContent>
                    <w:p w14:paraId="0F08FA5C" w14:textId="77777777" w:rsidR="00DA3D9F" w:rsidRPr="001E7EEB" w:rsidRDefault="00DA3D9F" w:rsidP="00DA3D9F">
                      <w:pPr>
                        <w:rPr>
                          <w:color w:val="FF0000"/>
                        </w:rPr>
                      </w:pPr>
                    </w:p>
                  </w:txbxContent>
                </v:textbox>
                <w10:wrap type="square" anchorx="margin"/>
              </v:shape>
            </w:pict>
          </mc:Fallback>
        </mc:AlternateContent>
      </w:r>
    </w:p>
    <w:p w14:paraId="56BEB736" w14:textId="77777777" w:rsidR="00DA3D9F" w:rsidRDefault="00DA3D9F" w:rsidP="00DA3D9F">
      <w:pPr>
        <w:pStyle w:val="NormalWeb"/>
        <w:rPr>
          <w:rFonts w:ascii="Arial" w:hAnsi="Arial" w:cs="Arial"/>
          <w:color w:val="000000"/>
        </w:rPr>
      </w:pPr>
    </w:p>
    <w:p w14:paraId="6D8779DE" w14:textId="77777777" w:rsidR="00DA3D9F" w:rsidRPr="00F074C6" w:rsidRDefault="00DA3D9F" w:rsidP="00DA3D9F">
      <w:pPr>
        <w:pStyle w:val="NormalWeb"/>
        <w:rPr>
          <w:rFonts w:ascii="Arial" w:hAnsi="Arial" w:cs="Arial"/>
          <w:color w:val="000000"/>
          <w:sz w:val="22"/>
          <w:szCs w:val="22"/>
        </w:rPr>
      </w:pPr>
      <w:r w:rsidRPr="00B314FA">
        <w:rPr>
          <w:rFonts w:ascii="Arial" w:hAnsi="Arial" w:cs="Arial"/>
          <w:noProof/>
          <w:color w:val="000000"/>
        </w:rPr>
        <mc:AlternateContent>
          <mc:Choice Requires="wps">
            <w:drawing>
              <wp:anchor distT="45720" distB="45720" distL="114300" distR="114300" simplePos="0" relativeHeight="251673600" behindDoc="0" locked="0" layoutInCell="1" allowOverlap="1" wp14:anchorId="07A41B89" wp14:editId="3DC11C01">
                <wp:simplePos x="0" y="0"/>
                <wp:positionH relativeFrom="margin">
                  <wp:align>left</wp:align>
                </wp:positionH>
                <wp:positionV relativeFrom="paragraph">
                  <wp:posOffset>398780</wp:posOffset>
                </wp:positionV>
                <wp:extent cx="6400800" cy="723900"/>
                <wp:effectExtent l="0" t="0" r="19050" b="19050"/>
                <wp:wrapSquare wrapText="bothSides"/>
                <wp:docPr id="1274068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23900"/>
                        </a:xfrm>
                        <a:prstGeom prst="rect">
                          <a:avLst/>
                        </a:prstGeom>
                        <a:solidFill>
                          <a:srgbClr val="FFFFFF"/>
                        </a:solidFill>
                        <a:ln w="9525">
                          <a:solidFill>
                            <a:srgbClr val="000000"/>
                          </a:solidFill>
                          <a:miter lim="800000"/>
                          <a:headEnd/>
                          <a:tailEnd/>
                        </a:ln>
                      </wps:spPr>
                      <wps:txbx>
                        <w:txbxContent>
                          <w:p w14:paraId="66794382"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41B89" id="_x0000_s1040" type="#_x0000_t202" style="position:absolute;margin-left:0;margin-top:31.4pt;width:7in;height:57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C+EwIAACc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">
                <v:textbox>
                  <w:txbxContent>
                    <w:p w14:paraId="66794382" w14:textId="77777777" w:rsidR="00DA3D9F" w:rsidRDefault="00DA3D9F" w:rsidP="00DA3D9F"/>
                  </w:txbxContent>
                </v:textbox>
                <w10:wrap type="square" anchorx="margin"/>
              </v:shape>
            </w:pict>
          </mc:Fallback>
        </mc:AlternateContent>
      </w:r>
      <w:r w:rsidRPr="00B314FA">
        <w:rPr>
          <w:rFonts w:ascii="Arial" w:hAnsi="Arial" w:cs="Arial"/>
          <w:color w:val="000000"/>
        </w:rPr>
        <w:t>Q</w:t>
      </w:r>
      <w:r>
        <w:rPr>
          <w:rFonts w:ascii="Arial" w:hAnsi="Arial" w:cs="Arial"/>
          <w:color w:val="000000"/>
        </w:rPr>
        <w:t>uestion 3</w:t>
      </w:r>
      <w:r w:rsidRPr="00B314FA">
        <w:rPr>
          <w:rFonts w:ascii="Arial" w:hAnsi="Arial" w:cs="Arial"/>
          <w:color w:val="000000"/>
        </w:rPr>
        <w:t xml:space="preserve"> </w:t>
      </w:r>
      <w:r>
        <w:rPr>
          <w:rFonts w:ascii="Arial" w:hAnsi="Arial" w:cs="Arial"/>
          <w:color w:val="000000"/>
        </w:rPr>
        <w:t>–</w:t>
      </w:r>
      <w:r w:rsidRPr="00B314FA">
        <w:rPr>
          <w:rFonts w:ascii="Arial" w:hAnsi="Arial" w:cs="Arial"/>
          <w:color w:val="000000"/>
        </w:rPr>
        <w:t xml:space="preserve"> </w:t>
      </w:r>
      <w:r>
        <w:rPr>
          <w:rFonts w:ascii="Arial" w:hAnsi="Arial" w:cs="Arial"/>
        </w:rPr>
        <w:t>If we made these proposed changes to our opening hours how would this impact you?</w:t>
      </w:r>
    </w:p>
    <w:p w14:paraId="015B1F08" w14:textId="77777777" w:rsidR="00DA3D9F" w:rsidRDefault="00DA3D9F" w:rsidP="00DA3D9F">
      <w:pPr>
        <w:pStyle w:val="NormalWeb"/>
        <w:rPr>
          <w:rFonts w:ascii="Arial" w:hAnsi="Arial" w:cs="Arial"/>
          <w:color w:val="000000"/>
        </w:rPr>
      </w:pPr>
    </w:p>
    <w:p w14:paraId="1FC2203E" w14:textId="77777777" w:rsidR="00DA3D9F" w:rsidRDefault="00DA3D9F" w:rsidP="00DA3D9F">
      <w:pPr>
        <w:pStyle w:val="NormalWeb"/>
        <w:rPr>
          <w:rFonts w:ascii="Arial" w:hAnsi="Arial" w:cs="Arial"/>
          <w:color w:val="000000"/>
        </w:rPr>
      </w:pPr>
    </w:p>
    <w:p w14:paraId="755BB60D" w14:textId="77777777" w:rsidR="00DA3D9F" w:rsidRPr="00F074C6" w:rsidRDefault="00DA3D9F" w:rsidP="00DA3D9F">
      <w:pPr>
        <w:pStyle w:val="NormalWeb"/>
        <w:rPr>
          <w:rFonts w:ascii="Arial" w:hAnsi="Arial" w:cs="Arial"/>
          <w:color w:val="000000"/>
        </w:rPr>
      </w:pPr>
      <w:r w:rsidRPr="00B314FA">
        <w:rPr>
          <w:rFonts w:ascii="Arial" w:hAnsi="Arial" w:cs="Arial"/>
          <w:noProof/>
          <w:color w:val="000000"/>
        </w:rPr>
        <mc:AlternateContent>
          <mc:Choice Requires="wps">
            <w:drawing>
              <wp:anchor distT="45720" distB="45720" distL="114300" distR="114300" simplePos="0" relativeHeight="251674624" behindDoc="0" locked="0" layoutInCell="1" allowOverlap="1" wp14:anchorId="345C25E9" wp14:editId="4E27236D">
                <wp:simplePos x="0" y="0"/>
                <wp:positionH relativeFrom="margin">
                  <wp:posOffset>15240</wp:posOffset>
                </wp:positionH>
                <wp:positionV relativeFrom="paragraph">
                  <wp:posOffset>516890</wp:posOffset>
                </wp:positionV>
                <wp:extent cx="6370320" cy="754380"/>
                <wp:effectExtent l="0" t="0" r="11430" b="26670"/>
                <wp:wrapSquare wrapText="bothSides"/>
                <wp:docPr id="481802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754380"/>
                        </a:xfrm>
                        <a:prstGeom prst="rect">
                          <a:avLst/>
                        </a:prstGeom>
                        <a:solidFill>
                          <a:srgbClr val="FFFFFF"/>
                        </a:solidFill>
                        <a:ln w="9525">
                          <a:solidFill>
                            <a:srgbClr val="000000"/>
                          </a:solidFill>
                          <a:miter lim="800000"/>
                          <a:headEnd/>
                          <a:tailEnd/>
                        </a:ln>
                      </wps:spPr>
                      <wps:txbx>
                        <w:txbxContent>
                          <w:p w14:paraId="551FB2E2"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C25E9" id="_x0000_s1041" type="#_x0000_t202" style="position:absolute;margin-left:1.2pt;margin-top:40.7pt;width:501.6pt;height:59.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">
                <v:textbox>
                  <w:txbxContent>
                    <w:p w14:paraId="551FB2E2" w14:textId="77777777" w:rsidR="00DA3D9F" w:rsidRDefault="00DA3D9F" w:rsidP="00DA3D9F"/>
                  </w:txbxContent>
                </v:textbox>
                <w10:wrap type="square" anchorx="margin"/>
              </v:shape>
            </w:pict>
          </mc:Fallback>
        </mc:AlternateContent>
      </w:r>
      <w:r w:rsidRPr="00B314FA">
        <w:rPr>
          <w:rFonts w:ascii="Arial" w:hAnsi="Arial" w:cs="Arial"/>
          <w:color w:val="000000"/>
        </w:rPr>
        <w:t>Q</w:t>
      </w:r>
      <w:r>
        <w:rPr>
          <w:rFonts w:ascii="Arial" w:hAnsi="Arial" w:cs="Arial"/>
          <w:color w:val="000000"/>
        </w:rPr>
        <w:t>uestion 4 –</w:t>
      </w:r>
      <w:r w:rsidRPr="00B314FA">
        <w:rPr>
          <w:rFonts w:ascii="Arial" w:hAnsi="Arial" w:cs="Arial"/>
          <w:color w:val="000000"/>
        </w:rPr>
        <w:t xml:space="preserve"> </w:t>
      </w:r>
      <w:r>
        <w:rPr>
          <w:rFonts w:ascii="Arial" w:hAnsi="Arial" w:cs="Arial"/>
          <w:color w:val="000000"/>
        </w:rPr>
        <w:t>What</w:t>
      </w:r>
      <w:r w:rsidRPr="00B314FA">
        <w:rPr>
          <w:rFonts w:ascii="Arial" w:hAnsi="Arial" w:cs="Arial"/>
          <w:color w:val="000000"/>
        </w:rPr>
        <w:t xml:space="preserve"> improvements or changes would </w:t>
      </w:r>
      <w:r>
        <w:rPr>
          <w:rFonts w:ascii="Arial" w:hAnsi="Arial" w:cs="Arial"/>
          <w:color w:val="000000"/>
        </w:rPr>
        <w:t xml:space="preserve">you </w:t>
      </w:r>
      <w:r w:rsidRPr="00B314FA">
        <w:rPr>
          <w:rFonts w:ascii="Arial" w:hAnsi="Arial" w:cs="Arial"/>
          <w:color w:val="000000"/>
        </w:rPr>
        <w:t xml:space="preserve">like to see to our </w:t>
      </w:r>
      <w:r>
        <w:rPr>
          <w:rFonts w:ascii="Arial" w:hAnsi="Arial" w:cs="Arial"/>
          <w:color w:val="000000"/>
        </w:rPr>
        <w:t xml:space="preserve">library </w:t>
      </w:r>
      <w:r w:rsidRPr="00B314FA">
        <w:rPr>
          <w:rFonts w:ascii="Arial" w:hAnsi="Arial" w:cs="Arial"/>
          <w:color w:val="000000"/>
        </w:rPr>
        <w:t>service?</w:t>
      </w:r>
    </w:p>
    <w:p w14:paraId="5A63F9A9" w14:textId="77777777" w:rsidR="00DA3D9F" w:rsidRDefault="00DA3D9F" w:rsidP="00DA3D9F">
      <w:pPr>
        <w:pStyle w:val="NormalWeb"/>
        <w:rPr>
          <w:color w:val="000000"/>
          <w:sz w:val="27"/>
          <w:szCs w:val="27"/>
        </w:rPr>
      </w:pPr>
    </w:p>
    <w:p w14:paraId="486D9E0A" w14:textId="77777777" w:rsidR="00DA3D9F" w:rsidRDefault="00DA3D9F" w:rsidP="00DA3D9F">
      <w:pPr>
        <w:pStyle w:val="NormalWeb"/>
        <w:rPr>
          <w:color w:val="000000"/>
          <w:sz w:val="27"/>
          <w:szCs w:val="27"/>
        </w:rPr>
      </w:pPr>
    </w:p>
    <w:p w14:paraId="3054B0B6" w14:textId="77777777" w:rsidR="00DA3D9F" w:rsidRDefault="00DA3D9F" w:rsidP="00DA3D9F">
      <w:pPr>
        <w:pStyle w:val="NormalWeb"/>
        <w:rPr>
          <w:color w:val="000000"/>
          <w:sz w:val="27"/>
          <w:szCs w:val="27"/>
        </w:rPr>
      </w:pPr>
    </w:p>
    <w:p w14:paraId="3C0C101B" w14:textId="77777777" w:rsidR="00DA3D9F" w:rsidRDefault="00DA3D9F" w:rsidP="00DA3D9F">
      <w:pPr>
        <w:pStyle w:val="NormalWeb"/>
        <w:rPr>
          <w:color w:val="000000"/>
          <w:sz w:val="27"/>
          <w:szCs w:val="27"/>
        </w:rPr>
      </w:pPr>
    </w:p>
    <w:p w14:paraId="35D2BB6B" w14:textId="77777777" w:rsidR="00DA3D9F" w:rsidRDefault="00DA3D9F" w:rsidP="00DA3D9F">
      <w:pPr>
        <w:pStyle w:val="NormalWeb"/>
        <w:rPr>
          <w:color w:val="000000"/>
          <w:sz w:val="27"/>
          <w:szCs w:val="27"/>
        </w:rPr>
      </w:pPr>
    </w:p>
    <w:p w14:paraId="706CC904" w14:textId="77777777" w:rsidR="00DA3D9F" w:rsidRPr="00264039" w:rsidRDefault="00DA3D9F" w:rsidP="00DA3D9F">
      <w:pPr>
        <w:pStyle w:val="NormalWeb"/>
        <w:rPr>
          <w:rFonts w:ascii="Arial" w:hAnsi="Arial" w:cs="Arial"/>
          <w:color w:val="000000"/>
        </w:rPr>
      </w:pPr>
      <w:r w:rsidRPr="00B314FA">
        <w:rPr>
          <w:rFonts w:ascii="Arial" w:hAnsi="Arial" w:cs="Arial"/>
          <w:noProof/>
          <w:color w:val="000000"/>
        </w:rPr>
        <mc:AlternateContent>
          <mc:Choice Requires="wps">
            <w:drawing>
              <wp:anchor distT="45720" distB="45720" distL="114300" distR="114300" simplePos="0" relativeHeight="251675648" behindDoc="0" locked="0" layoutInCell="1" allowOverlap="1" wp14:anchorId="4E86E6E3" wp14:editId="28546796">
                <wp:simplePos x="0" y="0"/>
                <wp:positionH relativeFrom="margin">
                  <wp:posOffset>30480</wp:posOffset>
                </wp:positionH>
                <wp:positionV relativeFrom="paragraph">
                  <wp:posOffset>867410</wp:posOffset>
                </wp:positionV>
                <wp:extent cx="6347460" cy="693420"/>
                <wp:effectExtent l="0" t="0" r="15240" b="11430"/>
                <wp:wrapSquare wrapText="bothSides"/>
                <wp:docPr id="781741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693420"/>
                        </a:xfrm>
                        <a:prstGeom prst="rect">
                          <a:avLst/>
                        </a:prstGeom>
                        <a:solidFill>
                          <a:srgbClr val="FFFFFF"/>
                        </a:solidFill>
                        <a:ln w="9525">
                          <a:solidFill>
                            <a:srgbClr val="000000"/>
                          </a:solidFill>
                          <a:miter lim="800000"/>
                          <a:headEnd/>
                          <a:tailEnd/>
                        </a:ln>
                      </wps:spPr>
                      <wps:txbx>
                        <w:txbxContent>
                          <w:p w14:paraId="3C1E6E14"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6E6E3" id="_x0000_s1042" type="#_x0000_t202" style="position:absolute;margin-left:2.4pt;margin-top:68.3pt;width:499.8pt;height:54.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">
                <v:textbox>
                  <w:txbxContent>
                    <w:p w14:paraId="3C1E6E14" w14:textId="77777777" w:rsidR="00DA3D9F" w:rsidRDefault="00DA3D9F" w:rsidP="00DA3D9F"/>
                  </w:txbxContent>
                </v:textbox>
                <w10:wrap type="square" anchorx="margin"/>
              </v:shape>
            </w:pict>
          </mc:Fallback>
        </mc:AlternateContent>
      </w:r>
      <w:r w:rsidRPr="00264039">
        <w:rPr>
          <w:rFonts w:ascii="Arial" w:hAnsi="Arial" w:cs="Arial"/>
          <w:color w:val="000000"/>
        </w:rPr>
        <w:t>Question 5</w:t>
      </w:r>
      <w:r>
        <w:rPr>
          <w:rFonts w:ascii="Arial" w:hAnsi="Arial" w:cs="Arial"/>
          <w:color w:val="000000"/>
        </w:rPr>
        <w:t xml:space="preserve"> -</w:t>
      </w:r>
      <w:r w:rsidRPr="00264039">
        <w:rPr>
          <w:rFonts w:ascii="Arial" w:hAnsi="Arial" w:cs="Arial"/>
          <w:color w:val="000000"/>
        </w:rPr>
        <w:t xml:space="preserve"> The Library Service budget for 2024/25 is £2,180,740.  This equates to £16.91 per person, per year based on the current Halton population. </w:t>
      </w:r>
      <w:r>
        <w:rPr>
          <w:rFonts w:ascii="Arial" w:hAnsi="Arial" w:cs="Arial"/>
          <w:color w:val="000000"/>
        </w:rPr>
        <w:t xml:space="preserve"> </w:t>
      </w:r>
      <w:r w:rsidRPr="00264039">
        <w:rPr>
          <w:rFonts w:ascii="Arial" w:hAnsi="Arial" w:cs="Arial"/>
          <w:color w:val="000000"/>
        </w:rPr>
        <w:t>What are your thoughts on this?</w:t>
      </w:r>
      <w:r>
        <w:rPr>
          <w:rFonts w:ascii="Arial" w:hAnsi="Arial" w:cs="Arial"/>
          <w:color w:val="000000"/>
        </w:rPr>
        <w:t xml:space="preserve"> </w:t>
      </w:r>
    </w:p>
    <w:p w14:paraId="186893CB" w14:textId="77777777" w:rsidR="00DA3D9F" w:rsidRDefault="00DA3D9F" w:rsidP="00DA3D9F">
      <w:pPr>
        <w:pStyle w:val="NormalWeb"/>
        <w:rPr>
          <w:rFonts w:ascii="Arial" w:hAnsi="Arial" w:cs="Arial"/>
          <w:color w:val="000000"/>
        </w:rPr>
      </w:pPr>
    </w:p>
    <w:p w14:paraId="7EFA979A" w14:textId="77777777" w:rsidR="00DA3D9F" w:rsidRDefault="00DA3D9F" w:rsidP="00DA3D9F">
      <w:pPr>
        <w:pStyle w:val="NormalWeb"/>
        <w:rPr>
          <w:rFonts w:ascii="Arial" w:hAnsi="Arial" w:cs="Arial"/>
          <w:color w:val="000000"/>
        </w:rPr>
      </w:pPr>
      <w:r w:rsidRPr="00B314FA">
        <w:rPr>
          <w:rFonts w:ascii="Arial" w:hAnsi="Arial" w:cs="Arial"/>
          <w:noProof/>
          <w:color w:val="000000"/>
        </w:rPr>
        <w:lastRenderedPageBreak/>
        <mc:AlternateContent>
          <mc:Choice Requires="wps">
            <w:drawing>
              <wp:anchor distT="45720" distB="45720" distL="114300" distR="114300" simplePos="0" relativeHeight="251676672" behindDoc="0" locked="0" layoutInCell="1" allowOverlap="1" wp14:anchorId="4916A628" wp14:editId="04F11D02">
                <wp:simplePos x="0" y="0"/>
                <wp:positionH relativeFrom="margin">
                  <wp:align>left</wp:align>
                </wp:positionH>
                <wp:positionV relativeFrom="paragraph">
                  <wp:posOffset>1306195</wp:posOffset>
                </wp:positionV>
                <wp:extent cx="6377940" cy="693420"/>
                <wp:effectExtent l="0" t="0" r="22860" b="11430"/>
                <wp:wrapSquare wrapText="bothSides"/>
                <wp:docPr id="886055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693420"/>
                        </a:xfrm>
                        <a:prstGeom prst="rect">
                          <a:avLst/>
                        </a:prstGeom>
                        <a:solidFill>
                          <a:srgbClr val="FFFFFF"/>
                        </a:solidFill>
                        <a:ln w="9525">
                          <a:solidFill>
                            <a:srgbClr val="000000"/>
                          </a:solidFill>
                          <a:miter lim="800000"/>
                          <a:headEnd/>
                          <a:tailEnd/>
                        </a:ln>
                      </wps:spPr>
                      <wps:txbx>
                        <w:txbxContent>
                          <w:p w14:paraId="7671D745" w14:textId="77777777" w:rsidR="00DA3D9F" w:rsidRDefault="00DA3D9F" w:rsidP="00DA3D9F"/>
                          <w:p w14:paraId="085C6263"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6A628" id="_x0000_s1043" type="#_x0000_t202" style="position:absolute;margin-left:0;margin-top:102.85pt;width:502.2pt;height:54.6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">
                <v:textbox>
                  <w:txbxContent>
                    <w:p w14:paraId="7671D745" w14:textId="77777777" w:rsidR="00DA3D9F" w:rsidRDefault="00DA3D9F" w:rsidP="00DA3D9F"/>
                    <w:p w14:paraId="085C6263" w14:textId="77777777" w:rsidR="00DA3D9F" w:rsidRDefault="00DA3D9F" w:rsidP="00DA3D9F"/>
                  </w:txbxContent>
                </v:textbox>
                <w10:wrap type="square" anchorx="margin"/>
              </v:shape>
            </w:pict>
          </mc:Fallback>
        </mc:AlternateContent>
      </w:r>
      <w:r w:rsidRPr="00E60857">
        <w:rPr>
          <w:rFonts w:ascii="Arial" w:hAnsi="Arial" w:cs="Arial"/>
          <w:color w:val="000000"/>
        </w:rPr>
        <w:t>Q</w:t>
      </w:r>
      <w:r>
        <w:rPr>
          <w:rFonts w:ascii="Arial" w:hAnsi="Arial" w:cs="Arial"/>
          <w:color w:val="000000"/>
        </w:rPr>
        <w:t>uestion 6 –</w:t>
      </w:r>
      <w:r w:rsidRPr="00E60857">
        <w:rPr>
          <w:rFonts w:ascii="Arial" w:hAnsi="Arial" w:cs="Arial"/>
          <w:color w:val="000000"/>
        </w:rPr>
        <w:t xml:space="preserve"> </w:t>
      </w:r>
      <w:r>
        <w:rPr>
          <w:rFonts w:ascii="Arial" w:hAnsi="Arial" w:cs="Arial"/>
          <w:color w:val="000000"/>
        </w:rPr>
        <w:t xml:space="preserve">Do you have any suggestions </w:t>
      </w:r>
      <w:r w:rsidRPr="00E60857">
        <w:rPr>
          <w:rFonts w:ascii="Arial" w:hAnsi="Arial" w:cs="Arial"/>
          <w:color w:val="000000"/>
        </w:rPr>
        <w:t xml:space="preserve">for how we can make cost savings </w:t>
      </w:r>
      <w:r>
        <w:rPr>
          <w:rFonts w:ascii="Arial" w:hAnsi="Arial" w:cs="Arial"/>
          <w:color w:val="000000"/>
        </w:rPr>
        <w:t>in the library service</w:t>
      </w:r>
      <w:r w:rsidRPr="00E60857">
        <w:rPr>
          <w:rFonts w:ascii="Arial" w:hAnsi="Arial" w:cs="Arial"/>
          <w:color w:val="000000"/>
        </w:rPr>
        <w:t>?</w:t>
      </w:r>
    </w:p>
    <w:p w14:paraId="6E96EC5F" w14:textId="77777777" w:rsidR="00DA3D9F" w:rsidRDefault="00DA3D9F" w:rsidP="00DA3D9F">
      <w:pPr>
        <w:pStyle w:val="NormalWeb"/>
        <w:rPr>
          <w:rFonts w:ascii="Arial" w:hAnsi="Arial" w:cs="Arial"/>
          <w:color w:val="000000"/>
        </w:rPr>
      </w:pPr>
    </w:p>
    <w:p w14:paraId="2EF6FB6A" w14:textId="77777777" w:rsidR="00DA3D9F" w:rsidRPr="00F074C6" w:rsidRDefault="00DA3D9F" w:rsidP="00DA3D9F"/>
    <w:p w14:paraId="5417D192" w14:textId="77777777" w:rsidR="00DA3D9F" w:rsidRPr="0009462B" w:rsidRDefault="00DA3D9F" w:rsidP="00DA3D9F">
      <w:pPr>
        <w:rPr>
          <w:rFonts w:ascii="Arial" w:hAnsi="Arial" w:cs="Arial"/>
          <w:sz w:val="24"/>
          <w:szCs w:val="24"/>
        </w:rPr>
      </w:pPr>
      <w:r>
        <w:rPr>
          <w:rFonts w:ascii="Arial" w:hAnsi="Arial" w:cs="Arial"/>
          <w:sz w:val="24"/>
          <w:szCs w:val="24"/>
        </w:rPr>
        <w:t>Please use the box below for any further comments.</w:t>
      </w:r>
    </w:p>
    <w:p w14:paraId="30CFB37E" w14:textId="77777777" w:rsidR="00DA3D9F" w:rsidRDefault="00DA3D9F" w:rsidP="00DA3D9F">
      <w:r w:rsidRPr="00B314FA">
        <w:rPr>
          <w:rFonts w:ascii="Arial" w:hAnsi="Arial" w:cs="Arial"/>
          <w:noProof/>
          <w:color w:val="000000"/>
        </w:rPr>
        <mc:AlternateContent>
          <mc:Choice Requires="wps">
            <w:drawing>
              <wp:anchor distT="45720" distB="45720" distL="114300" distR="114300" simplePos="0" relativeHeight="251677696" behindDoc="0" locked="0" layoutInCell="1" allowOverlap="1" wp14:anchorId="30F28C5A" wp14:editId="63FF1C21">
                <wp:simplePos x="0" y="0"/>
                <wp:positionH relativeFrom="margin">
                  <wp:align>left</wp:align>
                </wp:positionH>
                <wp:positionV relativeFrom="paragraph">
                  <wp:posOffset>297180</wp:posOffset>
                </wp:positionV>
                <wp:extent cx="6377940" cy="883920"/>
                <wp:effectExtent l="0" t="0" r="22860" b="11430"/>
                <wp:wrapSquare wrapText="bothSides"/>
                <wp:docPr id="406696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883920"/>
                        </a:xfrm>
                        <a:prstGeom prst="rect">
                          <a:avLst/>
                        </a:prstGeom>
                        <a:solidFill>
                          <a:srgbClr val="FFFFFF"/>
                        </a:solidFill>
                        <a:ln w="9525">
                          <a:solidFill>
                            <a:srgbClr val="000000"/>
                          </a:solidFill>
                          <a:miter lim="800000"/>
                          <a:headEnd/>
                          <a:tailEnd/>
                        </a:ln>
                      </wps:spPr>
                      <wps:txbx>
                        <w:txbxContent>
                          <w:p w14:paraId="5B372E3B" w14:textId="77777777" w:rsidR="00DA3D9F" w:rsidRDefault="00DA3D9F" w:rsidP="00DA3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28C5A" id="_x0000_s1044" type="#_x0000_t202" style="position:absolute;margin-left:0;margin-top:23.4pt;width:502.2pt;height:69.6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">
                <v:textbox>
                  <w:txbxContent>
                    <w:p w14:paraId="5B372E3B" w14:textId="77777777" w:rsidR="00DA3D9F" w:rsidRDefault="00DA3D9F" w:rsidP="00DA3D9F"/>
                  </w:txbxContent>
                </v:textbox>
                <w10:wrap type="square" anchorx="margin"/>
              </v:shape>
            </w:pict>
          </mc:Fallback>
        </mc:AlternateContent>
      </w:r>
    </w:p>
    <w:p w14:paraId="2B25C05E" w14:textId="77777777" w:rsidR="00DA3D9F" w:rsidRDefault="00DA3D9F" w:rsidP="00DA3D9F">
      <w:pPr>
        <w:rPr>
          <w:rFonts w:ascii="Arial" w:hAnsi="Arial" w:cs="Arial"/>
          <w:sz w:val="24"/>
          <w:szCs w:val="24"/>
        </w:rPr>
      </w:pPr>
    </w:p>
    <w:p w14:paraId="62519696" w14:textId="77777777" w:rsidR="00DA3D9F" w:rsidRPr="006738E5" w:rsidRDefault="00DA3D9F" w:rsidP="00DA3D9F">
      <w:pPr>
        <w:rPr>
          <w:rFonts w:ascii="Arial" w:hAnsi="Arial" w:cs="Arial"/>
          <w:sz w:val="24"/>
          <w:szCs w:val="24"/>
        </w:rPr>
      </w:pPr>
      <w:r w:rsidRPr="006C1453">
        <w:rPr>
          <w:rFonts w:ascii="Arial" w:hAnsi="Arial" w:cs="Arial"/>
          <w:sz w:val="24"/>
          <w:szCs w:val="24"/>
        </w:rPr>
        <w:t xml:space="preserve">Thank you for </w:t>
      </w:r>
      <w:r>
        <w:rPr>
          <w:rFonts w:ascii="Arial" w:hAnsi="Arial" w:cs="Arial"/>
          <w:sz w:val="24"/>
          <w:szCs w:val="24"/>
        </w:rPr>
        <w:t xml:space="preserve">taking the time to </w:t>
      </w:r>
      <w:r w:rsidRPr="006C1453">
        <w:rPr>
          <w:rFonts w:ascii="Arial" w:hAnsi="Arial" w:cs="Arial"/>
          <w:sz w:val="24"/>
          <w:szCs w:val="24"/>
        </w:rPr>
        <w:t>complet</w:t>
      </w:r>
      <w:r>
        <w:rPr>
          <w:rFonts w:ascii="Arial" w:hAnsi="Arial" w:cs="Arial"/>
          <w:sz w:val="24"/>
          <w:szCs w:val="24"/>
        </w:rPr>
        <w:t>e</w:t>
      </w:r>
      <w:r w:rsidRPr="006C1453">
        <w:rPr>
          <w:rFonts w:ascii="Arial" w:hAnsi="Arial" w:cs="Arial"/>
          <w:sz w:val="24"/>
          <w:szCs w:val="24"/>
        </w:rPr>
        <w:t xml:space="preserve"> this survey</w:t>
      </w:r>
      <w:r>
        <w:rPr>
          <w:rFonts w:ascii="Arial" w:hAnsi="Arial" w:cs="Arial"/>
          <w:sz w:val="24"/>
          <w:szCs w:val="24"/>
        </w:rPr>
        <w:t>.  Please return to a member of Halton Borough Council staff.</w:t>
      </w:r>
    </w:p>
    <w:p w14:paraId="7ED579AE" w14:textId="77777777" w:rsidR="00DA3D9F" w:rsidRPr="00A259F1" w:rsidRDefault="00DA3D9F" w:rsidP="00052F92">
      <w:pPr>
        <w:rPr>
          <w:sz w:val="24"/>
          <w:szCs w:val="24"/>
        </w:rPr>
      </w:pPr>
    </w:p>
    <w:p w14:paraId="6B7833E1" w14:textId="77777777" w:rsidR="00DA3D9F" w:rsidRDefault="00DA3D9F" w:rsidP="00052F92">
      <w:pPr>
        <w:rPr>
          <w:sz w:val="24"/>
          <w:szCs w:val="24"/>
        </w:rPr>
      </w:pPr>
    </w:p>
    <w:p w14:paraId="12F09C9E" w14:textId="77777777" w:rsidR="00DA3D9F" w:rsidRDefault="00DA3D9F" w:rsidP="00052F92">
      <w:pPr>
        <w:rPr>
          <w:sz w:val="24"/>
          <w:szCs w:val="24"/>
        </w:rPr>
      </w:pPr>
    </w:p>
    <w:p w14:paraId="42BECA6D" w14:textId="77777777" w:rsidR="00DA3D9F" w:rsidRDefault="00DA3D9F" w:rsidP="00052F92">
      <w:pPr>
        <w:rPr>
          <w:sz w:val="24"/>
          <w:szCs w:val="24"/>
        </w:rPr>
      </w:pPr>
    </w:p>
    <w:p w14:paraId="4529EA22" w14:textId="77777777" w:rsidR="00DA3D9F" w:rsidRDefault="00DA3D9F" w:rsidP="00052F92">
      <w:pPr>
        <w:rPr>
          <w:sz w:val="24"/>
          <w:szCs w:val="24"/>
        </w:rPr>
      </w:pPr>
    </w:p>
    <w:p w14:paraId="6E86609C" w14:textId="77777777" w:rsidR="00DA3D9F" w:rsidRDefault="00DA3D9F" w:rsidP="00052F92">
      <w:pPr>
        <w:rPr>
          <w:sz w:val="24"/>
          <w:szCs w:val="24"/>
        </w:rPr>
      </w:pPr>
    </w:p>
    <w:p w14:paraId="241B5EAA" w14:textId="77777777" w:rsidR="00DA3D9F" w:rsidRDefault="00DA3D9F" w:rsidP="00052F92">
      <w:pPr>
        <w:rPr>
          <w:sz w:val="24"/>
          <w:szCs w:val="24"/>
        </w:rPr>
      </w:pPr>
    </w:p>
    <w:p w14:paraId="2837996D" w14:textId="77777777" w:rsidR="00DA3D9F" w:rsidRDefault="00DA3D9F" w:rsidP="00052F92">
      <w:pPr>
        <w:rPr>
          <w:sz w:val="24"/>
          <w:szCs w:val="24"/>
        </w:rPr>
      </w:pPr>
    </w:p>
    <w:p w14:paraId="535C8CC5" w14:textId="77777777" w:rsidR="00DA3D9F" w:rsidRDefault="00DA3D9F" w:rsidP="00052F92">
      <w:pPr>
        <w:rPr>
          <w:sz w:val="24"/>
          <w:szCs w:val="24"/>
        </w:rPr>
      </w:pPr>
    </w:p>
    <w:p w14:paraId="7E3C3AFA" w14:textId="77777777" w:rsidR="00DA3D9F" w:rsidRDefault="00DA3D9F" w:rsidP="00052F92">
      <w:pPr>
        <w:rPr>
          <w:sz w:val="24"/>
          <w:szCs w:val="24"/>
        </w:rPr>
      </w:pPr>
    </w:p>
    <w:p w14:paraId="52B5ADAF" w14:textId="77777777" w:rsidR="00DA3D9F" w:rsidRDefault="00DA3D9F" w:rsidP="00052F92">
      <w:pPr>
        <w:rPr>
          <w:sz w:val="24"/>
          <w:szCs w:val="24"/>
        </w:rPr>
      </w:pPr>
    </w:p>
    <w:p w14:paraId="6AB20257" w14:textId="77777777" w:rsidR="00DA3D9F" w:rsidRDefault="00DA3D9F" w:rsidP="00052F92">
      <w:pPr>
        <w:rPr>
          <w:sz w:val="24"/>
          <w:szCs w:val="24"/>
        </w:rPr>
      </w:pPr>
    </w:p>
    <w:p w14:paraId="7D4C2F5D" w14:textId="77777777" w:rsidR="00DA3D9F" w:rsidRDefault="00DA3D9F" w:rsidP="00052F92">
      <w:pPr>
        <w:rPr>
          <w:sz w:val="24"/>
          <w:szCs w:val="24"/>
        </w:rPr>
      </w:pPr>
    </w:p>
    <w:p w14:paraId="22E2A247" w14:textId="77777777" w:rsidR="00DA3D9F" w:rsidRDefault="00DA3D9F" w:rsidP="00052F92">
      <w:pPr>
        <w:rPr>
          <w:sz w:val="24"/>
          <w:szCs w:val="24"/>
        </w:rPr>
      </w:pPr>
    </w:p>
    <w:p w14:paraId="01794288" w14:textId="77777777" w:rsidR="00DA3D9F" w:rsidRDefault="00DA3D9F" w:rsidP="00052F92">
      <w:pPr>
        <w:rPr>
          <w:sz w:val="24"/>
          <w:szCs w:val="24"/>
        </w:rPr>
      </w:pPr>
    </w:p>
    <w:p w14:paraId="7DEA1C40" w14:textId="692C7598" w:rsidR="00873165" w:rsidRDefault="00B14677" w:rsidP="00873165">
      <w:pPr>
        <w:rPr>
          <w:b/>
          <w:bCs/>
          <w:sz w:val="24"/>
          <w:szCs w:val="24"/>
        </w:rPr>
      </w:pPr>
      <w:r w:rsidRPr="00A259F1">
        <w:rPr>
          <w:b/>
          <w:bCs/>
          <w:sz w:val="24"/>
          <w:szCs w:val="24"/>
        </w:rPr>
        <w:lastRenderedPageBreak/>
        <w:t>Consultation Survey Distribution List</w:t>
      </w:r>
    </w:p>
    <w:p w14:paraId="24E5542B" w14:textId="77777777" w:rsidR="00DA3D9F" w:rsidRDefault="00DA3D9F" w:rsidP="00DA3D9F">
      <w:pPr>
        <w:rPr>
          <w:sz w:val="24"/>
          <w:szCs w:val="24"/>
        </w:rPr>
      </w:pPr>
      <w:r w:rsidRPr="00A259F1">
        <w:rPr>
          <w:sz w:val="24"/>
          <w:szCs w:val="24"/>
        </w:rPr>
        <w:t>The consultation document was shared with the following:</w:t>
      </w:r>
    </w:p>
    <w:p w14:paraId="4540CCA6" w14:textId="77777777" w:rsidR="00DA3D9F" w:rsidRPr="00A259F1" w:rsidRDefault="00DA3D9F" w:rsidP="00DA3D9F">
      <w:pPr>
        <w:rPr>
          <w:sz w:val="24"/>
          <w:szCs w:val="24"/>
        </w:rPr>
      </w:pPr>
    </w:p>
    <w:p w14:paraId="194AC195" w14:textId="77777777" w:rsidR="00873165" w:rsidRPr="00A259F1" w:rsidRDefault="00873165" w:rsidP="00873165">
      <w:pPr>
        <w:rPr>
          <w:b/>
          <w:bCs/>
          <w:sz w:val="24"/>
          <w:szCs w:val="24"/>
        </w:rPr>
      </w:pPr>
      <w:r w:rsidRPr="00A259F1">
        <w:rPr>
          <w:b/>
          <w:bCs/>
          <w:sz w:val="24"/>
          <w:szCs w:val="24"/>
        </w:rPr>
        <w:t xml:space="preserve">Halton Libraries </w:t>
      </w:r>
    </w:p>
    <w:p w14:paraId="63F12E32" w14:textId="77777777" w:rsidR="00873165" w:rsidRPr="00A259F1" w:rsidRDefault="00873165" w:rsidP="00873165">
      <w:pPr>
        <w:rPr>
          <w:sz w:val="24"/>
          <w:szCs w:val="24"/>
        </w:rPr>
      </w:pPr>
      <w:r w:rsidRPr="00A259F1">
        <w:rPr>
          <w:sz w:val="24"/>
          <w:szCs w:val="24"/>
        </w:rPr>
        <w:t>Halton Libraries x 4 sites</w:t>
      </w:r>
    </w:p>
    <w:p w14:paraId="36860F6D" w14:textId="77777777" w:rsidR="00873165" w:rsidRPr="00A259F1" w:rsidRDefault="00873165" w:rsidP="00873165">
      <w:pPr>
        <w:rPr>
          <w:sz w:val="24"/>
          <w:szCs w:val="24"/>
        </w:rPr>
      </w:pPr>
      <w:r w:rsidRPr="00A259F1">
        <w:rPr>
          <w:sz w:val="24"/>
          <w:szCs w:val="24"/>
        </w:rPr>
        <w:t xml:space="preserve">Home Library Service users </w:t>
      </w:r>
    </w:p>
    <w:p w14:paraId="500AAB94" w14:textId="77777777" w:rsidR="00873165" w:rsidRPr="00A259F1" w:rsidRDefault="00873165" w:rsidP="00873165">
      <w:pPr>
        <w:rPr>
          <w:sz w:val="24"/>
          <w:szCs w:val="24"/>
          <w:lang w:val="it-IT"/>
        </w:rPr>
      </w:pPr>
      <w:r w:rsidRPr="00A259F1">
        <w:rPr>
          <w:sz w:val="24"/>
          <w:szCs w:val="24"/>
          <w:lang w:val="it-IT"/>
        </w:rPr>
        <w:t>Halton Libraries website</w:t>
      </w:r>
    </w:p>
    <w:p w14:paraId="44652495" w14:textId="77777777" w:rsidR="00873165" w:rsidRPr="00A259F1" w:rsidRDefault="00873165" w:rsidP="00873165">
      <w:pPr>
        <w:rPr>
          <w:sz w:val="24"/>
          <w:szCs w:val="24"/>
          <w:lang w:val="it-IT"/>
        </w:rPr>
      </w:pPr>
      <w:r w:rsidRPr="00A259F1">
        <w:rPr>
          <w:sz w:val="24"/>
          <w:szCs w:val="24"/>
          <w:lang w:val="it-IT"/>
        </w:rPr>
        <w:t>Halton Libraries social media channels</w:t>
      </w:r>
    </w:p>
    <w:p w14:paraId="77393D78" w14:textId="77777777" w:rsidR="00873165" w:rsidRPr="00A259F1" w:rsidRDefault="00873165" w:rsidP="00873165">
      <w:pPr>
        <w:rPr>
          <w:sz w:val="24"/>
          <w:szCs w:val="24"/>
        </w:rPr>
      </w:pPr>
      <w:r w:rsidRPr="00A259F1">
        <w:rPr>
          <w:sz w:val="24"/>
          <w:szCs w:val="24"/>
        </w:rPr>
        <w:t>Halton Libraries reading group members</w:t>
      </w:r>
    </w:p>
    <w:p w14:paraId="69F82086" w14:textId="77777777" w:rsidR="00873165" w:rsidRPr="00A259F1" w:rsidRDefault="00873165" w:rsidP="00873165">
      <w:pPr>
        <w:rPr>
          <w:sz w:val="24"/>
          <w:szCs w:val="24"/>
        </w:rPr>
      </w:pPr>
    </w:p>
    <w:p w14:paraId="6F049F4D" w14:textId="77777777" w:rsidR="00873165" w:rsidRPr="00A259F1" w:rsidRDefault="00873165" w:rsidP="00873165">
      <w:pPr>
        <w:rPr>
          <w:b/>
          <w:bCs/>
          <w:sz w:val="24"/>
          <w:szCs w:val="24"/>
        </w:rPr>
      </w:pPr>
      <w:r w:rsidRPr="00A259F1">
        <w:rPr>
          <w:b/>
          <w:bCs/>
          <w:sz w:val="24"/>
          <w:szCs w:val="24"/>
        </w:rPr>
        <w:t>Groups and Organisations</w:t>
      </w:r>
    </w:p>
    <w:p w14:paraId="49784BF5" w14:textId="77777777" w:rsidR="00873165" w:rsidRPr="00A259F1" w:rsidRDefault="00873165" w:rsidP="00873165">
      <w:pPr>
        <w:rPr>
          <w:sz w:val="24"/>
          <w:szCs w:val="24"/>
        </w:rPr>
      </w:pPr>
      <w:r w:rsidRPr="00A259F1">
        <w:rPr>
          <w:sz w:val="24"/>
          <w:szCs w:val="24"/>
        </w:rPr>
        <w:t>Castlefields Health Centre</w:t>
      </w:r>
    </w:p>
    <w:p w14:paraId="2706D95C" w14:textId="77777777" w:rsidR="00873165" w:rsidRPr="00A259F1" w:rsidRDefault="00873165" w:rsidP="00873165">
      <w:pPr>
        <w:rPr>
          <w:sz w:val="24"/>
          <w:szCs w:val="24"/>
        </w:rPr>
      </w:pPr>
      <w:r w:rsidRPr="00A259F1">
        <w:rPr>
          <w:sz w:val="24"/>
          <w:szCs w:val="24"/>
        </w:rPr>
        <w:t>Halton Housing residents</w:t>
      </w:r>
    </w:p>
    <w:p w14:paraId="4CCD72B7" w14:textId="77777777" w:rsidR="00873165" w:rsidRPr="00A259F1" w:rsidRDefault="00873165" w:rsidP="00873165">
      <w:pPr>
        <w:rPr>
          <w:sz w:val="24"/>
          <w:szCs w:val="24"/>
        </w:rPr>
      </w:pPr>
      <w:r w:rsidRPr="00A259F1">
        <w:rPr>
          <w:sz w:val="24"/>
          <w:szCs w:val="24"/>
        </w:rPr>
        <w:t>Asylum seekers and Refugees through Halton Borough Council</w:t>
      </w:r>
    </w:p>
    <w:p w14:paraId="00B6BD96" w14:textId="6694CD00" w:rsidR="00873165" w:rsidRPr="00A259F1" w:rsidRDefault="00873165" w:rsidP="00873165">
      <w:pPr>
        <w:rPr>
          <w:sz w:val="24"/>
          <w:szCs w:val="24"/>
        </w:rPr>
      </w:pPr>
      <w:r w:rsidRPr="00A259F1">
        <w:rPr>
          <w:sz w:val="24"/>
          <w:szCs w:val="24"/>
        </w:rPr>
        <w:t>Halton Community Centres (x 6)</w:t>
      </w:r>
      <w:r w:rsidR="005C7CFD">
        <w:rPr>
          <w:sz w:val="24"/>
          <w:szCs w:val="24"/>
        </w:rPr>
        <w:t xml:space="preserve"> </w:t>
      </w:r>
      <w:r w:rsidR="00F072D0">
        <w:rPr>
          <w:sz w:val="24"/>
          <w:szCs w:val="24"/>
        </w:rPr>
        <w:t>paper copies and s</w:t>
      </w:r>
      <w:r w:rsidR="005C7CFD">
        <w:rPr>
          <w:sz w:val="24"/>
          <w:szCs w:val="24"/>
        </w:rPr>
        <w:t>ocial m</w:t>
      </w:r>
      <w:r w:rsidR="00F072D0">
        <w:rPr>
          <w:sz w:val="24"/>
          <w:szCs w:val="24"/>
        </w:rPr>
        <w:t xml:space="preserve">edia channels </w:t>
      </w:r>
    </w:p>
    <w:p w14:paraId="7D93D491" w14:textId="12D3E999" w:rsidR="00873165" w:rsidRPr="00A259F1" w:rsidRDefault="00873165" w:rsidP="00873165">
      <w:pPr>
        <w:rPr>
          <w:sz w:val="24"/>
          <w:szCs w:val="24"/>
        </w:rPr>
      </w:pPr>
      <w:r w:rsidRPr="00A259F1">
        <w:rPr>
          <w:sz w:val="24"/>
          <w:szCs w:val="24"/>
        </w:rPr>
        <w:t>Regist</w:t>
      </w:r>
      <w:r w:rsidR="00F072D0">
        <w:rPr>
          <w:sz w:val="24"/>
          <w:szCs w:val="24"/>
        </w:rPr>
        <w:t>er</w:t>
      </w:r>
      <w:r w:rsidRPr="00A259F1">
        <w:rPr>
          <w:sz w:val="24"/>
          <w:szCs w:val="24"/>
        </w:rPr>
        <w:t xml:space="preserve"> Office</w:t>
      </w:r>
      <w:r w:rsidR="00F072D0">
        <w:rPr>
          <w:sz w:val="24"/>
          <w:szCs w:val="24"/>
        </w:rPr>
        <w:t xml:space="preserve"> via paper copies and social media channels</w:t>
      </w:r>
    </w:p>
    <w:p w14:paraId="2B4EBDE8" w14:textId="6DB2EF8B" w:rsidR="00873165" w:rsidRPr="00A259F1" w:rsidRDefault="00873165" w:rsidP="00873165">
      <w:pPr>
        <w:rPr>
          <w:sz w:val="24"/>
          <w:szCs w:val="24"/>
        </w:rPr>
      </w:pPr>
      <w:r w:rsidRPr="00A259F1">
        <w:rPr>
          <w:sz w:val="24"/>
          <w:szCs w:val="24"/>
        </w:rPr>
        <w:t>Halton Direct Link (x 2</w:t>
      </w:r>
      <w:r w:rsidR="008D30E1">
        <w:rPr>
          <w:sz w:val="24"/>
          <w:szCs w:val="24"/>
        </w:rPr>
        <w:t>, Widnes and Runcorn branches</w:t>
      </w:r>
      <w:r w:rsidRPr="00A259F1">
        <w:rPr>
          <w:sz w:val="24"/>
          <w:szCs w:val="24"/>
        </w:rPr>
        <w:t>)</w:t>
      </w:r>
    </w:p>
    <w:p w14:paraId="06D83CA2" w14:textId="77777777" w:rsidR="00873165" w:rsidRPr="00A259F1" w:rsidRDefault="00873165" w:rsidP="00873165">
      <w:pPr>
        <w:rPr>
          <w:sz w:val="24"/>
          <w:szCs w:val="24"/>
        </w:rPr>
      </w:pPr>
      <w:r w:rsidRPr="00A259F1">
        <w:rPr>
          <w:sz w:val="24"/>
          <w:szCs w:val="24"/>
        </w:rPr>
        <w:t>Riverside College</w:t>
      </w:r>
    </w:p>
    <w:p w14:paraId="309AD40A" w14:textId="77777777" w:rsidR="00873165" w:rsidRPr="00A259F1" w:rsidRDefault="00873165" w:rsidP="00873165">
      <w:pPr>
        <w:rPr>
          <w:sz w:val="24"/>
          <w:szCs w:val="24"/>
        </w:rPr>
      </w:pPr>
      <w:r w:rsidRPr="00A259F1">
        <w:rPr>
          <w:sz w:val="24"/>
          <w:szCs w:val="24"/>
        </w:rPr>
        <w:t>All Halton primary schools</w:t>
      </w:r>
    </w:p>
    <w:p w14:paraId="3EC55E85" w14:textId="77777777" w:rsidR="00873165" w:rsidRPr="00A259F1" w:rsidRDefault="00873165" w:rsidP="00873165">
      <w:pPr>
        <w:rPr>
          <w:sz w:val="24"/>
          <w:szCs w:val="24"/>
        </w:rPr>
      </w:pPr>
      <w:r w:rsidRPr="00A259F1">
        <w:rPr>
          <w:sz w:val="24"/>
          <w:szCs w:val="24"/>
        </w:rPr>
        <w:t>All Halton secondary schools</w:t>
      </w:r>
    </w:p>
    <w:p w14:paraId="34C7FAD2" w14:textId="77777777" w:rsidR="00873165" w:rsidRPr="00A259F1" w:rsidRDefault="00873165" w:rsidP="00873165">
      <w:pPr>
        <w:rPr>
          <w:sz w:val="24"/>
          <w:szCs w:val="24"/>
        </w:rPr>
      </w:pPr>
      <w:r w:rsidRPr="00A259F1">
        <w:rPr>
          <w:sz w:val="24"/>
          <w:szCs w:val="24"/>
        </w:rPr>
        <w:t>All Halton special schools</w:t>
      </w:r>
    </w:p>
    <w:p w14:paraId="76EE1058" w14:textId="77777777" w:rsidR="00873165" w:rsidRPr="00A259F1" w:rsidRDefault="00873165" w:rsidP="00873165">
      <w:pPr>
        <w:rPr>
          <w:sz w:val="24"/>
          <w:szCs w:val="24"/>
        </w:rPr>
      </w:pPr>
      <w:r w:rsidRPr="00A259F1">
        <w:rPr>
          <w:sz w:val="24"/>
          <w:szCs w:val="24"/>
        </w:rPr>
        <w:t>Age UK</w:t>
      </w:r>
    </w:p>
    <w:p w14:paraId="25F5F9CE" w14:textId="77777777" w:rsidR="00873165" w:rsidRPr="00A259F1" w:rsidRDefault="00873165" w:rsidP="00873165">
      <w:pPr>
        <w:rPr>
          <w:sz w:val="24"/>
          <w:szCs w:val="24"/>
        </w:rPr>
      </w:pPr>
      <w:r w:rsidRPr="00A259F1">
        <w:rPr>
          <w:sz w:val="24"/>
          <w:szCs w:val="24"/>
        </w:rPr>
        <w:t>Halton College</w:t>
      </w:r>
    </w:p>
    <w:p w14:paraId="687D14CC" w14:textId="77777777" w:rsidR="00873165" w:rsidRPr="00A259F1" w:rsidRDefault="00873165" w:rsidP="00873165">
      <w:pPr>
        <w:rPr>
          <w:sz w:val="24"/>
          <w:szCs w:val="24"/>
        </w:rPr>
      </w:pPr>
      <w:r w:rsidRPr="00A259F1">
        <w:rPr>
          <w:sz w:val="24"/>
          <w:szCs w:val="24"/>
        </w:rPr>
        <w:t>Halton Adult Learning</w:t>
      </w:r>
    </w:p>
    <w:p w14:paraId="2193C275" w14:textId="77777777" w:rsidR="00873165" w:rsidRPr="00A259F1" w:rsidRDefault="00873165" w:rsidP="00873165">
      <w:pPr>
        <w:rPr>
          <w:sz w:val="24"/>
          <w:szCs w:val="24"/>
        </w:rPr>
      </w:pPr>
      <w:r w:rsidRPr="00A259F1">
        <w:rPr>
          <w:sz w:val="24"/>
          <w:szCs w:val="24"/>
        </w:rPr>
        <w:t>Domestic Violence Groups</w:t>
      </w:r>
    </w:p>
    <w:p w14:paraId="3C97CF02" w14:textId="77777777" w:rsidR="00873165" w:rsidRPr="00A259F1" w:rsidRDefault="00873165" w:rsidP="00873165">
      <w:pPr>
        <w:rPr>
          <w:sz w:val="24"/>
          <w:szCs w:val="24"/>
        </w:rPr>
      </w:pPr>
      <w:r w:rsidRPr="00A259F1">
        <w:rPr>
          <w:sz w:val="24"/>
          <w:szCs w:val="24"/>
        </w:rPr>
        <w:t>Equality, Diversity and Inclusion Officer at Halton Borough Council</w:t>
      </w:r>
    </w:p>
    <w:p w14:paraId="26ED44AA" w14:textId="77777777" w:rsidR="00873165" w:rsidRPr="00A259F1" w:rsidRDefault="00873165" w:rsidP="00873165">
      <w:pPr>
        <w:rPr>
          <w:sz w:val="24"/>
          <w:szCs w:val="24"/>
        </w:rPr>
      </w:pPr>
      <w:r w:rsidRPr="00A259F1">
        <w:rPr>
          <w:sz w:val="24"/>
          <w:szCs w:val="24"/>
        </w:rPr>
        <w:t>Halton Carers Centre and disability charities</w:t>
      </w:r>
    </w:p>
    <w:p w14:paraId="776FE56D" w14:textId="77777777" w:rsidR="00873165" w:rsidRPr="00A259F1" w:rsidRDefault="00873165" w:rsidP="00873165">
      <w:pPr>
        <w:rPr>
          <w:sz w:val="24"/>
          <w:szCs w:val="24"/>
        </w:rPr>
      </w:pPr>
      <w:r w:rsidRPr="00A259F1">
        <w:rPr>
          <w:sz w:val="24"/>
          <w:szCs w:val="24"/>
        </w:rPr>
        <w:t>Halton CAB</w:t>
      </w:r>
    </w:p>
    <w:p w14:paraId="489DFA68" w14:textId="77777777" w:rsidR="00DA3D9F" w:rsidRDefault="00873165" w:rsidP="00873165">
      <w:pPr>
        <w:rPr>
          <w:sz w:val="24"/>
          <w:szCs w:val="24"/>
        </w:rPr>
      </w:pPr>
      <w:r w:rsidRPr="00A259F1">
        <w:rPr>
          <w:sz w:val="24"/>
          <w:szCs w:val="24"/>
        </w:rPr>
        <w:t>Tutors in the local authority</w:t>
      </w:r>
    </w:p>
    <w:p w14:paraId="5B864520" w14:textId="0BC967C0" w:rsidR="00873165" w:rsidRPr="00DA3D9F" w:rsidRDefault="00873165" w:rsidP="00873165">
      <w:pPr>
        <w:rPr>
          <w:sz w:val="24"/>
          <w:szCs w:val="24"/>
        </w:rPr>
      </w:pPr>
      <w:r w:rsidRPr="00A259F1">
        <w:rPr>
          <w:b/>
          <w:bCs/>
          <w:sz w:val="24"/>
          <w:szCs w:val="24"/>
        </w:rPr>
        <w:lastRenderedPageBreak/>
        <w:t>Mailing Lists</w:t>
      </w:r>
    </w:p>
    <w:p w14:paraId="4916CCB8" w14:textId="77777777" w:rsidR="00873165" w:rsidRPr="00A259F1" w:rsidRDefault="00873165" w:rsidP="00873165">
      <w:pPr>
        <w:rPr>
          <w:sz w:val="24"/>
          <w:szCs w:val="24"/>
        </w:rPr>
      </w:pPr>
      <w:r w:rsidRPr="00A259F1">
        <w:rPr>
          <w:sz w:val="24"/>
          <w:szCs w:val="24"/>
        </w:rPr>
        <w:t xml:space="preserve">Community Development Mailing list </w:t>
      </w:r>
    </w:p>
    <w:p w14:paraId="0AB87E7F" w14:textId="77777777" w:rsidR="00873165" w:rsidRPr="00A259F1" w:rsidRDefault="00873165" w:rsidP="00873165">
      <w:pPr>
        <w:rPr>
          <w:sz w:val="24"/>
          <w:szCs w:val="24"/>
        </w:rPr>
      </w:pPr>
      <w:r w:rsidRPr="00A259F1">
        <w:rPr>
          <w:sz w:val="24"/>
          <w:szCs w:val="24"/>
        </w:rPr>
        <w:t>Partners In Prevention mailing list</w:t>
      </w:r>
    </w:p>
    <w:p w14:paraId="62D984D5" w14:textId="77777777" w:rsidR="00873165" w:rsidRDefault="00873165" w:rsidP="00873165">
      <w:pPr>
        <w:rPr>
          <w:sz w:val="24"/>
          <w:szCs w:val="24"/>
        </w:rPr>
      </w:pPr>
      <w:r w:rsidRPr="00A259F1">
        <w:rPr>
          <w:sz w:val="24"/>
          <w:szCs w:val="24"/>
        </w:rPr>
        <w:t>Halton Council Health Team mailing list</w:t>
      </w:r>
    </w:p>
    <w:p w14:paraId="7AEAA803" w14:textId="7B5F6942" w:rsidR="00BF1F11" w:rsidRPr="00A259F1" w:rsidRDefault="00BF1F11" w:rsidP="00873165">
      <w:pPr>
        <w:rPr>
          <w:sz w:val="24"/>
          <w:szCs w:val="24"/>
        </w:rPr>
      </w:pPr>
      <w:r>
        <w:rPr>
          <w:sz w:val="24"/>
          <w:szCs w:val="24"/>
        </w:rPr>
        <w:t>Halton Borough Council all staff mailing list, including Halton Chamber of Commerce</w:t>
      </w:r>
    </w:p>
    <w:p w14:paraId="4DC9D025" w14:textId="77777777" w:rsidR="00873165" w:rsidRPr="00A259F1" w:rsidRDefault="00873165" w:rsidP="00873165">
      <w:pPr>
        <w:rPr>
          <w:sz w:val="24"/>
          <w:szCs w:val="24"/>
        </w:rPr>
      </w:pPr>
    </w:p>
    <w:p w14:paraId="52430371" w14:textId="77777777" w:rsidR="00873165" w:rsidRPr="00A259F1" w:rsidRDefault="00873165" w:rsidP="00873165">
      <w:pPr>
        <w:rPr>
          <w:b/>
          <w:bCs/>
          <w:sz w:val="24"/>
          <w:szCs w:val="24"/>
        </w:rPr>
      </w:pPr>
      <w:r w:rsidRPr="00A259F1">
        <w:rPr>
          <w:b/>
          <w:bCs/>
          <w:sz w:val="24"/>
          <w:szCs w:val="24"/>
        </w:rPr>
        <w:t>Newsletters</w:t>
      </w:r>
    </w:p>
    <w:p w14:paraId="6FE7E462" w14:textId="77777777" w:rsidR="00873165" w:rsidRPr="00A259F1" w:rsidRDefault="00873165" w:rsidP="00873165">
      <w:pPr>
        <w:rPr>
          <w:sz w:val="24"/>
          <w:szCs w:val="24"/>
        </w:rPr>
      </w:pPr>
      <w:r w:rsidRPr="00A259F1">
        <w:rPr>
          <w:sz w:val="24"/>
          <w:szCs w:val="24"/>
        </w:rPr>
        <w:t>Halton and St Helens Voluntary and Community Action newsletter</w:t>
      </w:r>
    </w:p>
    <w:p w14:paraId="2E3177BE" w14:textId="77777777" w:rsidR="00873165" w:rsidRPr="00A259F1" w:rsidRDefault="00873165" w:rsidP="00873165">
      <w:pPr>
        <w:rPr>
          <w:sz w:val="24"/>
          <w:szCs w:val="24"/>
        </w:rPr>
      </w:pPr>
      <w:r w:rsidRPr="00A259F1">
        <w:rPr>
          <w:sz w:val="24"/>
          <w:szCs w:val="24"/>
        </w:rPr>
        <w:t>Halton Healthwatch monthly bulletin</w:t>
      </w:r>
    </w:p>
    <w:p w14:paraId="3ACB7C7B" w14:textId="77777777" w:rsidR="00873165" w:rsidRPr="00A259F1" w:rsidRDefault="00873165" w:rsidP="00873165">
      <w:pPr>
        <w:rPr>
          <w:sz w:val="24"/>
          <w:szCs w:val="24"/>
        </w:rPr>
      </w:pPr>
      <w:r w:rsidRPr="00A259F1">
        <w:rPr>
          <w:sz w:val="24"/>
          <w:szCs w:val="24"/>
        </w:rPr>
        <w:t>Halton Libraries monthly newsletter</w:t>
      </w:r>
    </w:p>
    <w:p w14:paraId="0EDDD9EA" w14:textId="77777777" w:rsidR="00D91C39" w:rsidRPr="00A259F1" w:rsidRDefault="00D91C39" w:rsidP="00A67D49">
      <w:pPr>
        <w:rPr>
          <w:sz w:val="24"/>
          <w:szCs w:val="24"/>
        </w:rPr>
      </w:pPr>
    </w:p>
    <w:p w14:paraId="4D8692E2" w14:textId="1088FE99" w:rsidR="00A67D49" w:rsidRPr="00A259F1" w:rsidRDefault="00A67D49" w:rsidP="00A67D49">
      <w:pPr>
        <w:rPr>
          <w:sz w:val="24"/>
          <w:szCs w:val="24"/>
        </w:rPr>
      </w:pPr>
      <w:r w:rsidRPr="00A259F1">
        <w:rPr>
          <w:sz w:val="24"/>
          <w:szCs w:val="24"/>
        </w:rPr>
        <w:t>8 public consultation</w:t>
      </w:r>
      <w:r w:rsidR="00D91C39" w:rsidRPr="00A259F1">
        <w:rPr>
          <w:sz w:val="24"/>
          <w:szCs w:val="24"/>
        </w:rPr>
        <w:t xml:space="preserve">, drop in, </w:t>
      </w:r>
      <w:r w:rsidRPr="00A259F1">
        <w:rPr>
          <w:sz w:val="24"/>
          <w:szCs w:val="24"/>
        </w:rPr>
        <w:t xml:space="preserve"> face to face sessions were also held</w:t>
      </w:r>
      <w:r w:rsidR="008D30E1">
        <w:rPr>
          <w:sz w:val="24"/>
          <w:szCs w:val="24"/>
        </w:rPr>
        <w:t>,</w:t>
      </w:r>
      <w:r w:rsidRPr="00A259F1">
        <w:rPr>
          <w:sz w:val="24"/>
          <w:szCs w:val="24"/>
        </w:rPr>
        <w:t xml:space="preserve"> across sites at differing times with the Library Service Manager. </w:t>
      </w:r>
    </w:p>
    <w:p w14:paraId="6326EEAB" w14:textId="77777777" w:rsidR="008D30E1" w:rsidRDefault="00A67D49" w:rsidP="00A67D49">
      <w:pPr>
        <w:rPr>
          <w:sz w:val="24"/>
          <w:szCs w:val="24"/>
        </w:rPr>
      </w:pPr>
      <w:r w:rsidRPr="00A259F1">
        <w:rPr>
          <w:sz w:val="24"/>
          <w:szCs w:val="24"/>
        </w:rPr>
        <w:t xml:space="preserve">This widespread </w:t>
      </w:r>
      <w:r w:rsidR="00C858C5" w:rsidRPr="00A259F1">
        <w:rPr>
          <w:sz w:val="24"/>
          <w:szCs w:val="24"/>
        </w:rPr>
        <w:t>dissemination</w:t>
      </w:r>
      <w:r w:rsidRPr="00A259F1">
        <w:rPr>
          <w:sz w:val="24"/>
          <w:szCs w:val="24"/>
        </w:rPr>
        <w:t xml:space="preserve"> of the </w:t>
      </w:r>
      <w:r w:rsidR="00C858C5" w:rsidRPr="00A259F1">
        <w:rPr>
          <w:sz w:val="24"/>
          <w:szCs w:val="24"/>
        </w:rPr>
        <w:t>consultation</w:t>
      </w:r>
      <w:r w:rsidRPr="00A259F1">
        <w:rPr>
          <w:sz w:val="24"/>
          <w:szCs w:val="24"/>
        </w:rPr>
        <w:t xml:space="preserve"> resulted in </w:t>
      </w:r>
      <w:r w:rsidR="003729DC" w:rsidRPr="00A259F1">
        <w:rPr>
          <w:sz w:val="24"/>
          <w:szCs w:val="24"/>
        </w:rPr>
        <w:t xml:space="preserve">718 </w:t>
      </w:r>
      <w:r w:rsidRPr="00A259F1">
        <w:rPr>
          <w:sz w:val="24"/>
          <w:szCs w:val="24"/>
        </w:rPr>
        <w:t xml:space="preserve">responses </w:t>
      </w:r>
      <w:r w:rsidR="00C858C5" w:rsidRPr="00A259F1">
        <w:rPr>
          <w:sz w:val="24"/>
          <w:szCs w:val="24"/>
        </w:rPr>
        <w:t>being</w:t>
      </w:r>
      <w:r w:rsidRPr="00A259F1">
        <w:rPr>
          <w:sz w:val="24"/>
          <w:szCs w:val="24"/>
        </w:rPr>
        <w:t xml:space="preserve"> </w:t>
      </w:r>
      <w:r w:rsidR="00C858C5" w:rsidRPr="00A259F1">
        <w:rPr>
          <w:sz w:val="24"/>
          <w:szCs w:val="24"/>
        </w:rPr>
        <w:t>received</w:t>
      </w:r>
      <w:r w:rsidRPr="00A259F1">
        <w:rPr>
          <w:sz w:val="24"/>
          <w:szCs w:val="24"/>
        </w:rPr>
        <w:t xml:space="preserve"> and </w:t>
      </w:r>
      <w:r w:rsidR="00C858C5" w:rsidRPr="00A259F1">
        <w:rPr>
          <w:sz w:val="24"/>
          <w:szCs w:val="24"/>
        </w:rPr>
        <w:t xml:space="preserve">a report </w:t>
      </w:r>
      <w:r w:rsidR="00184FC6" w:rsidRPr="00A259F1">
        <w:rPr>
          <w:sz w:val="24"/>
          <w:szCs w:val="24"/>
        </w:rPr>
        <w:t xml:space="preserve">analysis </w:t>
      </w:r>
      <w:r w:rsidR="00C858C5" w:rsidRPr="00A259F1">
        <w:rPr>
          <w:sz w:val="24"/>
          <w:szCs w:val="24"/>
        </w:rPr>
        <w:t xml:space="preserve">was then produced by the </w:t>
      </w:r>
      <w:r w:rsidR="00184FC6" w:rsidRPr="00A259F1">
        <w:rPr>
          <w:sz w:val="24"/>
          <w:szCs w:val="24"/>
        </w:rPr>
        <w:t xml:space="preserve">Research Data and Insight team in Halton Borough Council and </w:t>
      </w:r>
      <w:r w:rsidR="00283453" w:rsidRPr="00A259F1">
        <w:rPr>
          <w:sz w:val="24"/>
          <w:szCs w:val="24"/>
        </w:rPr>
        <w:t xml:space="preserve">the details of such can be viewed here: </w:t>
      </w:r>
    </w:p>
    <w:p w14:paraId="37D677B3" w14:textId="729BEED9" w:rsidR="00A67D49" w:rsidRPr="00A259F1" w:rsidRDefault="00283453" w:rsidP="00A67D49">
      <w:pPr>
        <w:rPr>
          <w:sz w:val="24"/>
          <w:szCs w:val="24"/>
        </w:rPr>
      </w:pPr>
      <w:hyperlink r:id="rId27" w:anchor="s1" w:history="1">
        <w:r w:rsidRPr="00A259F1">
          <w:rPr>
            <w:rStyle w:val="Hyperlink"/>
            <w:sz w:val="24"/>
            <w:szCs w:val="24"/>
          </w:rPr>
          <w:t>Library Opening Hours</w:t>
        </w:r>
      </w:hyperlink>
    </w:p>
    <w:p w14:paraId="3FE70CBF" w14:textId="1940D63F" w:rsidR="004966FF" w:rsidRPr="00A259F1" w:rsidRDefault="004966FF" w:rsidP="003004AB">
      <w:pPr>
        <w:pStyle w:val="ListParagraph"/>
        <w:numPr>
          <w:ilvl w:val="0"/>
          <w:numId w:val="16"/>
        </w:numPr>
        <w:rPr>
          <w:sz w:val="24"/>
          <w:szCs w:val="24"/>
        </w:rPr>
      </w:pPr>
      <w:r w:rsidRPr="00A259F1">
        <w:rPr>
          <w:sz w:val="24"/>
          <w:szCs w:val="24"/>
        </w:rPr>
        <w:t xml:space="preserve">With the majority (57%) agreeing with the proposed opening times </w:t>
      </w:r>
    </w:p>
    <w:p w14:paraId="19BCA06E" w14:textId="2504B38F" w:rsidR="004966FF" w:rsidRPr="00A259F1" w:rsidRDefault="00B20D61" w:rsidP="003004AB">
      <w:pPr>
        <w:ind w:left="360"/>
        <w:rPr>
          <w:sz w:val="24"/>
          <w:szCs w:val="24"/>
        </w:rPr>
      </w:pPr>
      <w:r w:rsidRPr="00A259F1">
        <w:rPr>
          <w:sz w:val="24"/>
          <w:szCs w:val="24"/>
        </w:rPr>
        <w:t>T</w:t>
      </w:r>
      <w:r w:rsidR="004966FF" w:rsidRPr="00A259F1">
        <w:rPr>
          <w:sz w:val="24"/>
          <w:szCs w:val="24"/>
        </w:rPr>
        <w:t>he top 5 reasons for using a Halton library being identified</w:t>
      </w:r>
      <w:r w:rsidRPr="00A259F1">
        <w:rPr>
          <w:sz w:val="24"/>
          <w:szCs w:val="24"/>
        </w:rPr>
        <w:t xml:space="preserve"> in the consultation re</w:t>
      </w:r>
      <w:r w:rsidR="008D30E1">
        <w:rPr>
          <w:sz w:val="24"/>
          <w:szCs w:val="24"/>
        </w:rPr>
        <w:t xml:space="preserve">port </w:t>
      </w:r>
      <w:r w:rsidR="004966FF" w:rsidRPr="00A259F1">
        <w:rPr>
          <w:sz w:val="24"/>
          <w:szCs w:val="24"/>
        </w:rPr>
        <w:t>as:</w:t>
      </w:r>
    </w:p>
    <w:p w14:paraId="3AA275E1" w14:textId="5BB78383" w:rsidR="00302297" w:rsidRPr="00A259F1" w:rsidRDefault="003A2C8A" w:rsidP="00302297">
      <w:pPr>
        <w:numPr>
          <w:ilvl w:val="0"/>
          <w:numId w:val="10"/>
        </w:numPr>
        <w:rPr>
          <w:sz w:val="24"/>
          <w:szCs w:val="24"/>
        </w:rPr>
      </w:pPr>
      <w:r>
        <w:rPr>
          <w:sz w:val="24"/>
          <w:szCs w:val="24"/>
        </w:rPr>
        <w:t>“</w:t>
      </w:r>
      <w:r w:rsidR="00302297" w:rsidRPr="00A259F1">
        <w:rPr>
          <w:sz w:val="24"/>
          <w:szCs w:val="24"/>
        </w:rPr>
        <w:t xml:space="preserve">To borrow books as there is a large choice, cheaper than buying new, </w:t>
      </w:r>
      <w:r w:rsidRPr="00A259F1">
        <w:rPr>
          <w:sz w:val="24"/>
          <w:szCs w:val="24"/>
        </w:rPr>
        <w:t>can’t</w:t>
      </w:r>
      <w:r w:rsidR="00302297" w:rsidRPr="00A259F1">
        <w:rPr>
          <w:sz w:val="24"/>
          <w:szCs w:val="24"/>
        </w:rPr>
        <w:t xml:space="preserve"> afford to buy new, it is a sustainable approach, great range, the monthly book displays, books for hobbies and education</w:t>
      </w:r>
      <w:r>
        <w:rPr>
          <w:sz w:val="24"/>
          <w:szCs w:val="24"/>
        </w:rPr>
        <w:t>.”</w:t>
      </w:r>
    </w:p>
    <w:p w14:paraId="0D9087E4" w14:textId="6A9C8806" w:rsidR="00B20D61" w:rsidRPr="00A259F1" w:rsidRDefault="003A2C8A" w:rsidP="00B20D61">
      <w:pPr>
        <w:numPr>
          <w:ilvl w:val="0"/>
          <w:numId w:val="10"/>
        </w:numPr>
        <w:rPr>
          <w:sz w:val="24"/>
          <w:szCs w:val="24"/>
        </w:rPr>
      </w:pPr>
      <w:r>
        <w:rPr>
          <w:sz w:val="24"/>
          <w:szCs w:val="24"/>
        </w:rPr>
        <w:t>“</w:t>
      </w:r>
      <w:r w:rsidR="00B20D61" w:rsidRPr="00A259F1">
        <w:rPr>
          <w:sz w:val="24"/>
          <w:szCs w:val="24"/>
        </w:rPr>
        <w:t>Bring own children, grandchildren to borrow books, school holiday events, clubs and groups - rhyme time, science club, dungeons and dragons, Lego, craft. It is free.</w:t>
      </w:r>
      <w:r>
        <w:rPr>
          <w:sz w:val="24"/>
          <w:szCs w:val="24"/>
        </w:rPr>
        <w:t>”</w:t>
      </w:r>
    </w:p>
    <w:p w14:paraId="015AFC7B" w14:textId="6142BF2E" w:rsidR="00B20D61" w:rsidRPr="00A259F1" w:rsidRDefault="003A2C8A" w:rsidP="00B20D61">
      <w:pPr>
        <w:numPr>
          <w:ilvl w:val="0"/>
          <w:numId w:val="10"/>
        </w:numPr>
        <w:rPr>
          <w:sz w:val="24"/>
          <w:szCs w:val="24"/>
        </w:rPr>
      </w:pPr>
      <w:r>
        <w:rPr>
          <w:sz w:val="24"/>
          <w:szCs w:val="24"/>
        </w:rPr>
        <w:t>“</w:t>
      </w:r>
      <w:r w:rsidR="00B20D61" w:rsidRPr="00A259F1">
        <w:rPr>
          <w:sz w:val="24"/>
          <w:szCs w:val="24"/>
        </w:rPr>
        <w:t>Study /course work, ancestry / family records, journals, reference, maps, research for work, local information</w:t>
      </w:r>
      <w:r>
        <w:rPr>
          <w:sz w:val="24"/>
          <w:szCs w:val="24"/>
        </w:rPr>
        <w:t>.”</w:t>
      </w:r>
    </w:p>
    <w:p w14:paraId="53E1B877" w14:textId="590CC5A7" w:rsidR="00B20D61" w:rsidRPr="00A259F1" w:rsidRDefault="003A2C8A" w:rsidP="00B20D61">
      <w:pPr>
        <w:numPr>
          <w:ilvl w:val="0"/>
          <w:numId w:val="10"/>
        </w:numPr>
        <w:rPr>
          <w:sz w:val="24"/>
          <w:szCs w:val="24"/>
        </w:rPr>
      </w:pPr>
      <w:r>
        <w:rPr>
          <w:sz w:val="24"/>
          <w:szCs w:val="24"/>
        </w:rPr>
        <w:t>“</w:t>
      </w:r>
      <w:r w:rsidR="00B20D61" w:rsidRPr="00A259F1">
        <w:rPr>
          <w:sz w:val="24"/>
          <w:szCs w:val="24"/>
        </w:rPr>
        <w:t>For example book club, Good Yarn, Knit and Natter, IT Club, Brownies, Outreach, Home Education, Coffee Mornings, Men’s Shed, run groups.</w:t>
      </w:r>
      <w:r>
        <w:rPr>
          <w:sz w:val="24"/>
          <w:szCs w:val="24"/>
        </w:rPr>
        <w:t>”</w:t>
      </w:r>
    </w:p>
    <w:p w14:paraId="5A08C1F9" w14:textId="2DEA0C45" w:rsidR="00B20D61" w:rsidRPr="00A259F1" w:rsidRDefault="003A2C8A" w:rsidP="00B20D61">
      <w:pPr>
        <w:numPr>
          <w:ilvl w:val="0"/>
          <w:numId w:val="10"/>
        </w:numPr>
        <w:rPr>
          <w:sz w:val="24"/>
          <w:szCs w:val="24"/>
        </w:rPr>
      </w:pPr>
      <w:r>
        <w:rPr>
          <w:sz w:val="24"/>
          <w:szCs w:val="24"/>
        </w:rPr>
        <w:t>“</w:t>
      </w:r>
      <w:r w:rsidR="00B20D61" w:rsidRPr="00A259F1">
        <w:rPr>
          <w:sz w:val="24"/>
          <w:szCs w:val="24"/>
        </w:rPr>
        <w:t>To print and photocopy, do not have equipment at home</w:t>
      </w:r>
      <w:r>
        <w:rPr>
          <w:sz w:val="24"/>
          <w:szCs w:val="24"/>
        </w:rPr>
        <w:t>.”</w:t>
      </w:r>
    </w:p>
    <w:p w14:paraId="15FB7CCE" w14:textId="7A8EB25A" w:rsidR="004966FF" w:rsidRPr="00A259F1" w:rsidRDefault="00302297" w:rsidP="00A67D49">
      <w:pPr>
        <w:numPr>
          <w:ilvl w:val="0"/>
          <w:numId w:val="10"/>
        </w:numPr>
        <w:shd w:val="clear" w:color="auto" w:fill="FFFFFF"/>
        <w:spacing w:after="0" w:line="240" w:lineRule="auto"/>
        <w:textAlignment w:val="baseline"/>
        <w:rPr>
          <w:rFonts w:eastAsia="Times New Roman" w:cs="Times New Roman"/>
          <w:color w:val="FFFFFF"/>
          <w:kern w:val="0"/>
          <w:sz w:val="24"/>
          <w:szCs w:val="24"/>
          <w:lang w:eastAsia="en-GB"/>
          <w14:ligatures w14:val="none"/>
        </w:rPr>
      </w:pPr>
      <w:r w:rsidRPr="00A259F1">
        <w:rPr>
          <w:rFonts w:eastAsia="Times New Roman" w:cs="Times New Roman"/>
          <w:color w:val="FFFFFF"/>
          <w:kern w:val="0"/>
          <w:sz w:val="24"/>
          <w:szCs w:val="24"/>
          <w:bdr w:val="none" w:sz="0" w:space="0" w:color="auto" w:frame="1"/>
          <w:lang w:eastAsia="en-GB"/>
          <w14:ligatures w14:val="none"/>
        </w:rPr>
        <w:t>events, clubs and groups - rh</w:t>
      </w:r>
    </w:p>
    <w:p w14:paraId="1EEA1C22" w14:textId="77777777" w:rsidR="008D30E1" w:rsidRDefault="003004AB" w:rsidP="00A67D49">
      <w:pPr>
        <w:rPr>
          <w:sz w:val="24"/>
          <w:szCs w:val="24"/>
        </w:rPr>
      </w:pPr>
      <w:r w:rsidRPr="00A259F1">
        <w:rPr>
          <w:sz w:val="24"/>
          <w:szCs w:val="24"/>
        </w:rPr>
        <w:t>A</w:t>
      </w:r>
      <w:r w:rsidR="00B827CC" w:rsidRPr="00A259F1">
        <w:rPr>
          <w:sz w:val="24"/>
          <w:szCs w:val="24"/>
        </w:rPr>
        <w:t xml:space="preserve"> full breakdown of all comments and suggestions </w:t>
      </w:r>
      <w:r w:rsidR="00DA3D9F">
        <w:rPr>
          <w:sz w:val="24"/>
          <w:szCs w:val="24"/>
        </w:rPr>
        <w:t xml:space="preserve">can be found </w:t>
      </w:r>
      <w:r w:rsidR="00B827CC" w:rsidRPr="00A259F1">
        <w:rPr>
          <w:sz w:val="24"/>
          <w:szCs w:val="24"/>
        </w:rPr>
        <w:t>here</w:t>
      </w:r>
      <w:r w:rsidR="00DA3D9F">
        <w:rPr>
          <w:sz w:val="24"/>
          <w:szCs w:val="24"/>
        </w:rPr>
        <w:t>:</w:t>
      </w:r>
      <w:r w:rsidR="00B827CC" w:rsidRPr="00A259F1">
        <w:rPr>
          <w:sz w:val="24"/>
          <w:szCs w:val="24"/>
        </w:rPr>
        <w:t xml:space="preserve"> </w:t>
      </w:r>
    </w:p>
    <w:p w14:paraId="6615221C" w14:textId="40693384" w:rsidR="00B827CC" w:rsidRPr="00A259F1" w:rsidRDefault="00B827CC" w:rsidP="00A67D49">
      <w:pPr>
        <w:rPr>
          <w:sz w:val="24"/>
          <w:szCs w:val="24"/>
        </w:rPr>
      </w:pPr>
      <w:hyperlink r:id="rId28" w:history="1">
        <w:r w:rsidRPr="00A259F1">
          <w:rPr>
            <w:rStyle w:val="Hyperlink"/>
            <w:sz w:val="24"/>
            <w:szCs w:val="24"/>
          </w:rPr>
          <w:t>Microsoft Power BI</w:t>
        </w:r>
      </w:hyperlink>
    </w:p>
    <w:p w14:paraId="213AD57E" w14:textId="77777777" w:rsidR="00401A3C" w:rsidRPr="00A259F1" w:rsidRDefault="00401A3C" w:rsidP="009858AE">
      <w:pPr>
        <w:rPr>
          <w:sz w:val="24"/>
          <w:szCs w:val="24"/>
        </w:rPr>
      </w:pPr>
    </w:p>
    <w:p w14:paraId="43E6BDE6" w14:textId="7A7B4411" w:rsidR="00787F51" w:rsidRPr="00A259F1" w:rsidRDefault="00787F51" w:rsidP="009858AE">
      <w:pPr>
        <w:rPr>
          <w:b/>
          <w:bCs/>
          <w:sz w:val="24"/>
          <w:szCs w:val="24"/>
        </w:rPr>
      </w:pPr>
      <w:r w:rsidRPr="00A259F1">
        <w:rPr>
          <w:b/>
          <w:bCs/>
          <w:sz w:val="24"/>
          <w:szCs w:val="24"/>
        </w:rPr>
        <w:t>Loneliness Survey, Halton Borough Council.</w:t>
      </w:r>
    </w:p>
    <w:p w14:paraId="409E1FA9" w14:textId="64BC219F" w:rsidR="00FC6853" w:rsidRPr="00A259F1" w:rsidRDefault="00FC6853" w:rsidP="00FC6853">
      <w:pPr>
        <w:rPr>
          <w:sz w:val="24"/>
          <w:szCs w:val="24"/>
        </w:rPr>
      </w:pPr>
      <w:r w:rsidRPr="00A259F1">
        <w:rPr>
          <w:sz w:val="24"/>
          <w:szCs w:val="24"/>
        </w:rPr>
        <w:t xml:space="preserve">In </w:t>
      </w:r>
      <w:r w:rsidR="00D5189F" w:rsidRPr="00A259F1">
        <w:rPr>
          <w:sz w:val="24"/>
          <w:szCs w:val="24"/>
        </w:rPr>
        <w:t xml:space="preserve">Spring </w:t>
      </w:r>
      <w:r w:rsidRPr="00A259F1">
        <w:rPr>
          <w:sz w:val="24"/>
          <w:szCs w:val="24"/>
        </w:rPr>
        <w:t>2024</w:t>
      </w:r>
      <w:r w:rsidR="00FB65B3" w:rsidRPr="00A259F1">
        <w:rPr>
          <w:sz w:val="24"/>
          <w:szCs w:val="24"/>
        </w:rPr>
        <w:t xml:space="preserve"> </w:t>
      </w:r>
      <w:r w:rsidRPr="00A259F1">
        <w:rPr>
          <w:sz w:val="24"/>
          <w:szCs w:val="24"/>
        </w:rPr>
        <w:t>Halton Borough Council conducted a survey relating to loneliness.  The results were used to create a loneliness prevention strategy for Halton.  They received 261 responses.</w:t>
      </w:r>
    </w:p>
    <w:p w14:paraId="0D317CFA" w14:textId="77777777" w:rsidR="00FC6853" w:rsidRPr="00A259F1" w:rsidRDefault="00FC6853" w:rsidP="00FC6853">
      <w:pPr>
        <w:rPr>
          <w:sz w:val="24"/>
          <w:szCs w:val="24"/>
        </w:rPr>
      </w:pPr>
      <w:r w:rsidRPr="00A259F1">
        <w:rPr>
          <w:sz w:val="24"/>
          <w:szCs w:val="24"/>
        </w:rPr>
        <w:t>Of those who responded 37% feel they lack companionship often, 36% feel isolated from others often and 28% feel lonely often.</w:t>
      </w:r>
    </w:p>
    <w:p w14:paraId="55084965" w14:textId="69BE3024" w:rsidR="00FC6853" w:rsidRPr="00A259F1" w:rsidRDefault="00FC6853" w:rsidP="00FC6853">
      <w:pPr>
        <w:rPr>
          <w:sz w:val="24"/>
          <w:szCs w:val="24"/>
        </w:rPr>
      </w:pPr>
      <w:r w:rsidRPr="00A259F1">
        <w:rPr>
          <w:sz w:val="24"/>
          <w:szCs w:val="24"/>
        </w:rPr>
        <w:t xml:space="preserve">Halton </w:t>
      </w:r>
      <w:r w:rsidR="008D30E1">
        <w:rPr>
          <w:sz w:val="24"/>
          <w:szCs w:val="24"/>
        </w:rPr>
        <w:t>l</w:t>
      </w:r>
      <w:r w:rsidRPr="00A259F1">
        <w:rPr>
          <w:sz w:val="24"/>
          <w:szCs w:val="24"/>
        </w:rPr>
        <w:t xml:space="preserve">ibraries have </w:t>
      </w:r>
      <w:r w:rsidR="00231BBC">
        <w:rPr>
          <w:sz w:val="24"/>
          <w:szCs w:val="24"/>
        </w:rPr>
        <w:t>accessed</w:t>
      </w:r>
      <w:r w:rsidR="008B1E87" w:rsidRPr="00A259F1">
        <w:rPr>
          <w:sz w:val="24"/>
          <w:szCs w:val="24"/>
        </w:rPr>
        <w:t xml:space="preserve"> </w:t>
      </w:r>
      <w:r w:rsidRPr="00A259F1">
        <w:rPr>
          <w:sz w:val="24"/>
          <w:szCs w:val="24"/>
        </w:rPr>
        <w:t xml:space="preserve">funding to employ an </w:t>
      </w:r>
      <w:r w:rsidR="008B1E87" w:rsidRPr="00A259F1">
        <w:rPr>
          <w:sz w:val="24"/>
          <w:szCs w:val="24"/>
        </w:rPr>
        <w:t>A</w:t>
      </w:r>
      <w:r w:rsidRPr="00A259F1">
        <w:rPr>
          <w:sz w:val="24"/>
          <w:szCs w:val="24"/>
        </w:rPr>
        <w:t xml:space="preserve">ctivities </w:t>
      </w:r>
      <w:r w:rsidR="008B1E87" w:rsidRPr="00A259F1">
        <w:rPr>
          <w:sz w:val="24"/>
          <w:szCs w:val="24"/>
        </w:rPr>
        <w:t>C</w:t>
      </w:r>
      <w:r w:rsidRPr="00A259F1">
        <w:rPr>
          <w:sz w:val="24"/>
          <w:szCs w:val="24"/>
        </w:rPr>
        <w:t>o-ordinator who is tasked with implementing initiatives to tackle chronic loneliness. Halton libraries have introduced a weekly adult meet up group</w:t>
      </w:r>
      <w:r w:rsidR="00D00C2E" w:rsidRPr="00A259F1">
        <w:rPr>
          <w:sz w:val="24"/>
          <w:szCs w:val="24"/>
        </w:rPr>
        <w:t>, Midweek Meetup</w:t>
      </w:r>
      <w:r w:rsidR="00A0192C" w:rsidRPr="00A259F1">
        <w:rPr>
          <w:sz w:val="24"/>
          <w:szCs w:val="24"/>
        </w:rPr>
        <w:t>,</w:t>
      </w:r>
      <w:r w:rsidRPr="00A259F1">
        <w:rPr>
          <w:sz w:val="24"/>
          <w:szCs w:val="24"/>
        </w:rPr>
        <w:t xml:space="preserve"> aimed at all, a Men’s Shed meet up session </w:t>
      </w:r>
      <w:r w:rsidR="000A2CC0" w:rsidRPr="00A259F1">
        <w:rPr>
          <w:sz w:val="24"/>
          <w:szCs w:val="24"/>
        </w:rPr>
        <w:t>aimed at pr</w:t>
      </w:r>
      <w:r w:rsidR="005A2DAD" w:rsidRPr="00A259F1">
        <w:rPr>
          <w:sz w:val="24"/>
          <w:szCs w:val="24"/>
        </w:rPr>
        <w:t>ov</w:t>
      </w:r>
      <w:r w:rsidR="000A2CC0" w:rsidRPr="00A259F1">
        <w:rPr>
          <w:sz w:val="24"/>
          <w:szCs w:val="24"/>
        </w:rPr>
        <w:t>iding men with a</w:t>
      </w:r>
      <w:r w:rsidR="00C6250C" w:rsidRPr="00A259F1">
        <w:rPr>
          <w:sz w:val="24"/>
          <w:szCs w:val="24"/>
        </w:rPr>
        <w:t xml:space="preserve">n inclusive </w:t>
      </w:r>
      <w:r w:rsidR="000A2CC0" w:rsidRPr="00A259F1">
        <w:rPr>
          <w:sz w:val="24"/>
          <w:szCs w:val="24"/>
        </w:rPr>
        <w:t xml:space="preserve">space to discuss </w:t>
      </w:r>
      <w:r w:rsidR="005A2DAD" w:rsidRPr="00A259F1">
        <w:rPr>
          <w:sz w:val="24"/>
          <w:szCs w:val="24"/>
        </w:rPr>
        <w:t>a variety of topics to improve their health and</w:t>
      </w:r>
      <w:r w:rsidR="000A2CC0" w:rsidRPr="00A259F1">
        <w:rPr>
          <w:sz w:val="24"/>
          <w:szCs w:val="24"/>
        </w:rPr>
        <w:t xml:space="preserve"> </w:t>
      </w:r>
      <w:r w:rsidR="00C6250C" w:rsidRPr="00A259F1">
        <w:rPr>
          <w:sz w:val="24"/>
          <w:szCs w:val="24"/>
        </w:rPr>
        <w:t>wellbeing</w:t>
      </w:r>
      <w:r w:rsidR="000A2CC0" w:rsidRPr="00A259F1">
        <w:rPr>
          <w:sz w:val="24"/>
          <w:szCs w:val="24"/>
        </w:rPr>
        <w:t xml:space="preserve"> </w:t>
      </w:r>
      <w:r w:rsidRPr="00A259F1">
        <w:rPr>
          <w:sz w:val="24"/>
          <w:szCs w:val="24"/>
        </w:rPr>
        <w:t>and a Together Unlimited</w:t>
      </w:r>
      <w:r w:rsidR="008B1E87" w:rsidRPr="00A259F1">
        <w:rPr>
          <w:sz w:val="24"/>
          <w:szCs w:val="24"/>
        </w:rPr>
        <w:t xml:space="preserve"> session</w:t>
      </w:r>
      <w:r w:rsidRPr="00A259F1">
        <w:rPr>
          <w:sz w:val="24"/>
          <w:szCs w:val="24"/>
        </w:rPr>
        <w:t xml:space="preserve">, to unite people with disabilities or limitations. </w:t>
      </w:r>
    </w:p>
    <w:p w14:paraId="39F48F3E" w14:textId="77777777" w:rsidR="00FC6853" w:rsidRPr="00A259F1" w:rsidRDefault="00FC6853" w:rsidP="00FC6853">
      <w:pPr>
        <w:rPr>
          <w:sz w:val="24"/>
          <w:szCs w:val="24"/>
        </w:rPr>
      </w:pPr>
    </w:p>
    <w:p w14:paraId="76281869" w14:textId="77777777" w:rsidR="00FC6853" w:rsidRPr="00A259F1" w:rsidRDefault="00FC6853" w:rsidP="00FC6853">
      <w:pPr>
        <w:rPr>
          <w:b/>
          <w:bCs/>
          <w:sz w:val="24"/>
          <w:szCs w:val="24"/>
        </w:rPr>
      </w:pPr>
      <w:r w:rsidRPr="00A259F1">
        <w:rPr>
          <w:b/>
          <w:bCs/>
          <w:sz w:val="24"/>
          <w:szCs w:val="24"/>
        </w:rPr>
        <w:t>Transformation</w:t>
      </w:r>
    </w:p>
    <w:p w14:paraId="7B3D5AA5" w14:textId="408FE496" w:rsidR="00FC6853" w:rsidRPr="00A259F1" w:rsidRDefault="0019319D" w:rsidP="00FC6853">
      <w:pPr>
        <w:rPr>
          <w:sz w:val="24"/>
          <w:szCs w:val="24"/>
        </w:rPr>
      </w:pPr>
      <w:r w:rsidRPr="00A259F1">
        <w:rPr>
          <w:sz w:val="24"/>
          <w:szCs w:val="24"/>
        </w:rPr>
        <w:t xml:space="preserve">Halton Borough </w:t>
      </w:r>
      <w:r w:rsidR="00FC6853" w:rsidRPr="00A259F1">
        <w:rPr>
          <w:sz w:val="24"/>
          <w:szCs w:val="24"/>
        </w:rPr>
        <w:t xml:space="preserve">Council currently has a transformation </w:t>
      </w:r>
      <w:r w:rsidRPr="00A259F1">
        <w:rPr>
          <w:sz w:val="24"/>
          <w:szCs w:val="24"/>
        </w:rPr>
        <w:t>programme</w:t>
      </w:r>
      <w:r w:rsidR="00FC6853" w:rsidRPr="00A259F1">
        <w:rPr>
          <w:sz w:val="24"/>
          <w:szCs w:val="24"/>
        </w:rPr>
        <w:t xml:space="preserve"> in operation</w:t>
      </w:r>
      <w:r w:rsidRPr="00A259F1">
        <w:rPr>
          <w:sz w:val="24"/>
          <w:szCs w:val="24"/>
        </w:rPr>
        <w:t xml:space="preserve"> </w:t>
      </w:r>
      <w:r w:rsidR="00FC6853" w:rsidRPr="00A259F1">
        <w:rPr>
          <w:sz w:val="24"/>
          <w:szCs w:val="24"/>
        </w:rPr>
        <w:t xml:space="preserve">who compiled footfall data and analysis over a 3 month period </w:t>
      </w:r>
      <w:r w:rsidR="00627FB5" w:rsidRPr="00A259F1">
        <w:rPr>
          <w:sz w:val="24"/>
          <w:szCs w:val="24"/>
        </w:rPr>
        <w:t xml:space="preserve">in 2023, </w:t>
      </w:r>
      <w:r w:rsidR="00FC6853" w:rsidRPr="00A259F1">
        <w:rPr>
          <w:sz w:val="24"/>
          <w:szCs w:val="24"/>
        </w:rPr>
        <w:t xml:space="preserve">across all library sites to </w:t>
      </w:r>
      <w:r w:rsidR="008B1E87" w:rsidRPr="00A259F1">
        <w:rPr>
          <w:sz w:val="24"/>
          <w:szCs w:val="24"/>
        </w:rPr>
        <w:t>provide</w:t>
      </w:r>
      <w:r w:rsidR="00FC6853" w:rsidRPr="00A259F1">
        <w:rPr>
          <w:sz w:val="24"/>
          <w:szCs w:val="24"/>
        </w:rPr>
        <w:t xml:space="preserve"> us with </w:t>
      </w:r>
      <w:r w:rsidR="004A510D">
        <w:rPr>
          <w:sz w:val="24"/>
          <w:szCs w:val="24"/>
        </w:rPr>
        <w:t xml:space="preserve">key </w:t>
      </w:r>
      <w:r w:rsidR="00FC6853" w:rsidRPr="00A259F1">
        <w:rPr>
          <w:sz w:val="24"/>
          <w:szCs w:val="24"/>
        </w:rPr>
        <w:t>data to support proposals.</w:t>
      </w:r>
    </w:p>
    <w:p w14:paraId="7032E1FE" w14:textId="03266804" w:rsidR="00574B25" w:rsidRPr="00A259F1" w:rsidRDefault="00FC6853" w:rsidP="00FC6853">
      <w:pPr>
        <w:rPr>
          <w:sz w:val="24"/>
          <w:szCs w:val="24"/>
        </w:rPr>
      </w:pPr>
      <w:r w:rsidRPr="00A259F1">
        <w:rPr>
          <w:sz w:val="24"/>
          <w:szCs w:val="24"/>
        </w:rPr>
        <w:t>Data to support Saturday foot</w:t>
      </w:r>
      <w:r w:rsidR="007542D2">
        <w:rPr>
          <w:sz w:val="24"/>
          <w:szCs w:val="24"/>
        </w:rPr>
        <w:t>f</w:t>
      </w:r>
      <w:r w:rsidRPr="00A259F1">
        <w:rPr>
          <w:sz w:val="24"/>
          <w:szCs w:val="24"/>
        </w:rPr>
        <w:t>all at Runcorn &amp; Ditton</w:t>
      </w:r>
      <w:r w:rsidR="007371DE">
        <w:rPr>
          <w:sz w:val="24"/>
          <w:szCs w:val="24"/>
        </w:rPr>
        <w:t xml:space="preserve"> (rec</w:t>
      </w:r>
      <w:r w:rsidR="004439AB">
        <w:rPr>
          <w:sz w:val="24"/>
          <w:szCs w:val="24"/>
        </w:rPr>
        <w:t>orded over a 3 month period)</w:t>
      </w:r>
      <w:r w:rsidR="004A510D">
        <w:rPr>
          <w:sz w:val="24"/>
          <w:szCs w:val="24"/>
        </w:rPr>
        <w:t>-</w:t>
      </w:r>
    </w:p>
    <w:p w14:paraId="72014938" w14:textId="5AEEA3FF" w:rsidR="004A510D" w:rsidRPr="004A510D" w:rsidRDefault="00FC6853" w:rsidP="004A510D">
      <w:pPr>
        <w:pStyle w:val="ListParagraph"/>
        <w:numPr>
          <w:ilvl w:val="0"/>
          <w:numId w:val="16"/>
        </w:numPr>
        <w:rPr>
          <w:sz w:val="24"/>
          <w:szCs w:val="24"/>
        </w:rPr>
      </w:pPr>
      <w:r w:rsidRPr="004A510D">
        <w:rPr>
          <w:sz w:val="24"/>
          <w:szCs w:val="24"/>
        </w:rPr>
        <w:t>Runcorn</w:t>
      </w:r>
      <w:r w:rsidR="00574B25" w:rsidRPr="004A510D">
        <w:rPr>
          <w:sz w:val="24"/>
          <w:szCs w:val="24"/>
        </w:rPr>
        <w:t xml:space="preserve"> library,</w:t>
      </w:r>
      <w:r w:rsidRPr="004A510D">
        <w:rPr>
          <w:sz w:val="24"/>
          <w:szCs w:val="24"/>
        </w:rPr>
        <w:t xml:space="preserve"> total Saturday footfall = 994 people </w:t>
      </w:r>
    </w:p>
    <w:p w14:paraId="7D955596" w14:textId="2432735C" w:rsidR="00574B25" w:rsidRPr="004A510D" w:rsidRDefault="00FC6853" w:rsidP="004A510D">
      <w:pPr>
        <w:pStyle w:val="ListParagraph"/>
        <w:numPr>
          <w:ilvl w:val="0"/>
          <w:numId w:val="16"/>
        </w:numPr>
        <w:rPr>
          <w:sz w:val="24"/>
          <w:szCs w:val="24"/>
        </w:rPr>
      </w:pPr>
      <w:r w:rsidRPr="004A510D">
        <w:rPr>
          <w:sz w:val="24"/>
          <w:szCs w:val="24"/>
        </w:rPr>
        <w:t xml:space="preserve">Ditton </w:t>
      </w:r>
      <w:r w:rsidR="004A510D" w:rsidRPr="004A510D">
        <w:rPr>
          <w:sz w:val="24"/>
          <w:szCs w:val="24"/>
        </w:rPr>
        <w:t xml:space="preserve">library, </w:t>
      </w:r>
      <w:r w:rsidRPr="004A510D">
        <w:rPr>
          <w:sz w:val="24"/>
          <w:szCs w:val="24"/>
        </w:rPr>
        <w:t>total Saturday footfall = 435 people</w:t>
      </w:r>
    </w:p>
    <w:p w14:paraId="5DBEB1ED" w14:textId="77777777" w:rsidR="007371DE" w:rsidRDefault="00574B25" w:rsidP="00FC6853">
      <w:pPr>
        <w:rPr>
          <w:sz w:val="24"/>
          <w:szCs w:val="24"/>
        </w:rPr>
      </w:pPr>
      <w:r w:rsidRPr="00A259F1">
        <w:rPr>
          <w:sz w:val="24"/>
          <w:szCs w:val="24"/>
        </w:rPr>
        <w:t>I</w:t>
      </w:r>
      <w:r w:rsidR="00FC6853" w:rsidRPr="00A259F1">
        <w:rPr>
          <w:sz w:val="24"/>
          <w:szCs w:val="24"/>
        </w:rPr>
        <w:t xml:space="preserve">n comparison for the same period, </w:t>
      </w:r>
    </w:p>
    <w:p w14:paraId="1F0467AF" w14:textId="38292723" w:rsidR="007371DE" w:rsidRPr="007371DE" w:rsidRDefault="00FC6853" w:rsidP="007371DE">
      <w:pPr>
        <w:pStyle w:val="ListParagraph"/>
        <w:numPr>
          <w:ilvl w:val="0"/>
          <w:numId w:val="19"/>
        </w:numPr>
        <w:rPr>
          <w:sz w:val="24"/>
          <w:szCs w:val="24"/>
        </w:rPr>
      </w:pPr>
      <w:r w:rsidRPr="007371DE">
        <w:rPr>
          <w:sz w:val="24"/>
          <w:szCs w:val="24"/>
        </w:rPr>
        <w:t>Halton Lea</w:t>
      </w:r>
      <w:r w:rsidR="007371DE" w:rsidRPr="007371DE">
        <w:rPr>
          <w:sz w:val="24"/>
          <w:szCs w:val="24"/>
        </w:rPr>
        <w:t xml:space="preserve"> library total Saturday footfall</w:t>
      </w:r>
      <w:r w:rsidR="00077CFF" w:rsidRPr="007371DE">
        <w:rPr>
          <w:sz w:val="24"/>
          <w:szCs w:val="24"/>
        </w:rPr>
        <w:t xml:space="preserve"> total </w:t>
      </w:r>
      <w:r w:rsidR="007371DE" w:rsidRPr="007371DE">
        <w:rPr>
          <w:sz w:val="24"/>
          <w:szCs w:val="24"/>
        </w:rPr>
        <w:t xml:space="preserve">= </w:t>
      </w:r>
      <w:r w:rsidRPr="007371DE">
        <w:rPr>
          <w:sz w:val="24"/>
          <w:szCs w:val="24"/>
        </w:rPr>
        <w:t>2</w:t>
      </w:r>
      <w:r w:rsidR="00574B25" w:rsidRPr="007371DE">
        <w:rPr>
          <w:sz w:val="24"/>
          <w:szCs w:val="24"/>
        </w:rPr>
        <w:t>,</w:t>
      </w:r>
      <w:r w:rsidRPr="007371DE">
        <w:rPr>
          <w:sz w:val="24"/>
          <w:szCs w:val="24"/>
        </w:rPr>
        <w:t>412</w:t>
      </w:r>
      <w:r w:rsidR="00574B25" w:rsidRPr="007371DE">
        <w:rPr>
          <w:sz w:val="24"/>
          <w:szCs w:val="24"/>
        </w:rPr>
        <w:t xml:space="preserve"> people </w:t>
      </w:r>
    </w:p>
    <w:p w14:paraId="7BCB585C" w14:textId="137DCC92" w:rsidR="00FC6853" w:rsidRPr="007371DE" w:rsidRDefault="00FC6853" w:rsidP="007371DE">
      <w:pPr>
        <w:pStyle w:val="ListParagraph"/>
        <w:numPr>
          <w:ilvl w:val="0"/>
          <w:numId w:val="19"/>
        </w:numPr>
        <w:rPr>
          <w:sz w:val="24"/>
          <w:szCs w:val="24"/>
        </w:rPr>
      </w:pPr>
      <w:r w:rsidRPr="007371DE">
        <w:rPr>
          <w:sz w:val="24"/>
          <w:szCs w:val="24"/>
        </w:rPr>
        <w:t>Widnes</w:t>
      </w:r>
      <w:r w:rsidR="00574B25" w:rsidRPr="007371DE">
        <w:rPr>
          <w:sz w:val="24"/>
          <w:szCs w:val="24"/>
        </w:rPr>
        <w:t xml:space="preserve"> library</w:t>
      </w:r>
      <w:r w:rsidRPr="007371DE">
        <w:rPr>
          <w:sz w:val="24"/>
          <w:szCs w:val="24"/>
        </w:rPr>
        <w:t xml:space="preserve"> </w:t>
      </w:r>
      <w:r w:rsidR="007371DE" w:rsidRPr="007371DE">
        <w:rPr>
          <w:sz w:val="24"/>
          <w:szCs w:val="24"/>
        </w:rPr>
        <w:t>total Saturday footfall total =</w:t>
      </w:r>
      <w:r w:rsidRPr="007371DE">
        <w:rPr>
          <w:sz w:val="24"/>
          <w:szCs w:val="24"/>
        </w:rPr>
        <w:t>1</w:t>
      </w:r>
      <w:r w:rsidR="00574B25" w:rsidRPr="007371DE">
        <w:rPr>
          <w:sz w:val="24"/>
          <w:szCs w:val="24"/>
        </w:rPr>
        <w:t>,</w:t>
      </w:r>
      <w:r w:rsidRPr="007371DE">
        <w:rPr>
          <w:sz w:val="24"/>
          <w:szCs w:val="24"/>
        </w:rPr>
        <w:t>396</w:t>
      </w:r>
      <w:r w:rsidR="00574B25" w:rsidRPr="007371DE">
        <w:rPr>
          <w:sz w:val="24"/>
          <w:szCs w:val="24"/>
        </w:rPr>
        <w:t xml:space="preserve"> people </w:t>
      </w:r>
    </w:p>
    <w:p w14:paraId="4B3C1BF9" w14:textId="77777777" w:rsidR="0072262E" w:rsidRPr="00A259F1" w:rsidRDefault="0072262E" w:rsidP="00FC6853">
      <w:pPr>
        <w:rPr>
          <w:b/>
          <w:bCs/>
          <w:sz w:val="24"/>
          <w:szCs w:val="24"/>
        </w:rPr>
      </w:pPr>
      <w:r w:rsidRPr="00A259F1">
        <w:rPr>
          <w:b/>
          <w:bCs/>
          <w:sz w:val="24"/>
          <w:szCs w:val="24"/>
        </w:rPr>
        <w:t>Distance and locations</w:t>
      </w:r>
    </w:p>
    <w:p w14:paraId="4309BB55" w14:textId="56B3CFEA" w:rsidR="00FC6853" w:rsidRPr="00DA3D9F" w:rsidRDefault="00FC6853" w:rsidP="00DA3D9F">
      <w:pPr>
        <w:pStyle w:val="ListParagraph"/>
        <w:numPr>
          <w:ilvl w:val="0"/>
          <w:numId w:val="16"/>
        </w:numPr>
        <w:rPr>
          <w:sz w:val="24"/>
          <w:szCs w:val="24"/>
        </w:rPr>
      </w:pPr>
      <w:r w:rsidRPr="00DA3D9F">
        <w:rPr>
          <w:sz w:val="24"/>
          <w:szCs w:val="24"/>
        </w:rPr>
        <w:t xml:space="preserve">Widnes library is 1.8 miles away from Ditton walking or 2.4 miles by car.  </w:t>
      </w:r>
    </w:p>
    <w:p w14:paraId="1AC331BB" w14:textId="77777777" w:rsidR="00A5483B" w:rsidRPr="00DA3D9F" w:rsidRDefault="00FC6853" w:rsidP="00DA3D9F">
      <w:pPr>
        <w:pStyle w:val="ListParagraph"/>
        <w:numPr>
          <w:ilvl w:val="0"/>
          <w:numId w:val="16"/>
        </w:numPr>
        <w:rPr>
          <w:sz w:val="24"/>
          <w:szCs w:val="24"/>
        </w:rPr>
      </w:pPr>
      <w:r w:rsidRPr="00DA3D9F">
        <w:rPr>
          <w:sz w:val="24"/>
          <w:szCs w:val="24"/>
        </w:rPr>
        <w:t>Halton lea library is 2.0 miles away from Runcorn walking or 2.4 miles also by car</w:t>
      </w:r>
      <w:r w:rsidR="00A5483B" w:rsidRPr="00DA3D9F">
        <w:rPr>
          <w:sz w:val="24"/>
          <w:szCs w:val="24"/>
        </w:rPr>
        <w:t>.</w:t>
      </w:r>
    </w:p>
    <w:p w14:paraId="676473BC" w14:textId="53E9917F" w:rsidR="00FC6853" w:rsidRPr="00A259F1" w:rsidRDefault="00DA3D9F" w:rsidP="00FC6853">
      <w:pPr>
        <w:rPr>
          <w:sz w:val="24"/>
          <w:szCs w:val="24"/>
        </w:rPr>
      </w:pPr>
      <w:r w:rsidRPr="00A259F1">
        <w:rPr>
          <w:sz w:val="24"/>
          <w:szCs w:val="24"/>
        </w:rPr>
        <w:t>Emphasi</w:t>
      </w:r>
      <w:r>
        <w:rPr>
          <w:sz w:val="24"/>
          <w:szCs w:val="24"/>
        </w:rPr>
        <w:t>s</w:t>
      </w:r>
      <w:r w:rsidRPr="00A259F1">
        <w:rPr>
          <w:sz w:val="24"/>
          <w:szCs w:val="24"/>
        </w:rPr>
        <w:t>ing</w:t>
      </w:r>
      <w:r w:rsidR="00FC6853" w:rsidRPr="00A259F1">
        <w:rPr>
          <w:sz w:val="24"/>
          <w:szCs w:val="24"/>
        </w:rPr>
        <w:t xml:space="preserve"> the close proximity of sites and the library provision that would </w:t>
      </w:r>
      <w:r w:rsidR="00A5483B" w:rsidRPr="00A259F1">
        <w:rPr>
          <w:sz w:val="24"/>
          <w:szCs w:val="24"/>
        </w:rPr>
        <w:t>remain</w:t>
      </w:r>
      <w:r w:rsidR="00FC6853" w:rsidRPr="00A259F1">
        <w:rPr>
          <w:sz w:val="24"/>
          <w:szCs w:val="24"/>
        </w:rPr>
        <w:t xml:space="preserve"> available on Saturdays</w:t>
      </w:r>
      <w:r w:rsidR="00A5483B" w:rsidRPr="00A259F1">
        <w:rPr>
          <w:sz w:val="24"/>
          <w:szCs w:val="24"/>
        </w:rPr>
        <w:t xml:space="preserve">. </w:t>
      </w:r>
    </w:p>
    <w:p w14:paraId="5074F7BD" w14:textId="77777777" w:rsidR="009858AE" w:rsidRPr="00DA3D9F" w:rsidRDefault="009858AE" w:rsidP="009858AE">
      <w:pPr>
        <w:rPr>
          <w:sz w:val="24"/>
          <w:szCs w:val="24"/>
        </w:rPr>
      </w:pPr>
    </w:p>
    <w:p w14:paraId="05F513C6" w14:textId="746E8277" w:rsidR="009858AE" w:rsidRPr="00DA3D9F" w:rsidRDefault="009858AE" w:rsidP="009858AE">
      <w:pPr>
        <w:pStyle w:val="ListParagraph"/>
        <w:numPr>
          <w:ilvl w:val="0"/>
          <w:numId w:val="2"/>
        </w:numPr>
        <w:rPr>
          <w:b/>
          <w:bCs/>
          <w:sz w:val="24"/>
          <w:szCs w:val="24"/>
        </w:rPr>
      </w:pPr>
      <w:r w:rsidRPr="00DA3D9F">
        <w:rPr>
          <w:b/>
          <w:bCs/>
          <w:sz w:val="24"/>
          <w:szCs w:val="24"/>
        </w:rPr>
        <w:t>Conclusion</w:t>
      </w:r>
    </w:p>
    <w:p w14:paraId="754540BC" w14:textId="37B632E6" w:rsidR="00A51014" w:rsidRPr="00DA3D9F" w:rsidRDefault="00660BDC" w:rsidP="00BE6225">
      <w:pPr>
        <w:rPr>
          <w:sz w:val="24"/>
          <w:szCs w:val="24"/>
        </w:rPr>
      </w:pPr>
      <w:r w:rsidRPr="00DA3D9F">
        <w:rPr>
          <w:sz w:val="24"/>
          <w:szCs w:val="24"/>
        </w:rPr>
        <w:lastRenderedPageBreak/>
        <w:t>In defining its approach to further library service transformation, Halton Borough Council is led by precedent, comments made by the Secretary of State and the outcome of High Court Judgements, which define a legal landscape of library change in which:</w:t>
      </w:r>
    </w:p>
    <w:p w14:paraId="09C6360B" w14:textId="77777777" w:rsidR="00A51014" w:rsidRPr="00DA3D9F" w:rsidRDefault="00660BDC" w:rsidP="00BE6225">
      <w:pPr>
        <w:rPr>
          <w:sz w:val="24"/>
          <w:szCs w:val="24"/>
        </w:rPr>
      </w:pPr>
      <w:r w:rsidRPr="00DA3D9F">
        <w:rPr>
          <w:sz w:val="24"/>
          <w:szCs w:val="24"/>
        </w:rPr>
        <w:t xml:space="preserve"> • there is no clear or absolute definition of what constitutes a, 'comprehensive and efficient' library service as described in the 1964 Public Libraries and Museums Act; nor is there an agreed mechanism for defining the need for that service;</w:t>
      </w:r>
    </w:p>
    <w:p w14:paraId="5D20AD98" w14:textId="77777777" w:rsidR="00A51014" w:rsidRPr="00DA3D9F" w:rsidRDefault="00660BDC" w:rsidP="00BE6225">
      <w:pPr>
        <w:rPr>
          <w:sz w:val="24"/>
          <w:szCs w:val="24"/>
        </w:rPr>
      </w:pPr>
      <w:r w:rsidRPr="00DA3D9F">
        <w:rPr>
          <w:sz w:val="24"/>
          <w:szCs w:val="24"/>
        </w:rPr>
        <w:t xml:space="preserve"> • the only way that a library authority can demonstrate that the transformation of its library service will continue to meet its statutory duty of delivering a 'comprehensive and efficient' service, is through a strategic review of that service which is underpinned by a needs assessment. </w:t>
      </w:r>
    </w:p>
    <w:p w14:paraId="13051A97" w14:textId="167B6DAD" w:rsidR="00A51014" w:rsidRPr="00DA3D9F" w:rsidRDefault="00660BDC" w:rsidP="00BE6225">
      <w:pPr>
        <w:rPr>
          <w:sz w:val="24"/>
          <w:szCs w:val="24"/>
        </w:rPr>
      </w:pPr>
      <w:r w:rsidRPr="00DA3D9F">
        <w:rPr>
          <w:sz w:val="24"/>
          <w:szCs w:val="24"/>
        </w:rPr>
        <w:t>• an authority must make the required value judgements to establish a needs assessment framework which describes the need for its library service</w:t>
      </w:r>
      <w:r w:rsidR="00B70DE1">
        <w:rPr>
          <w:sz w:val="24"/>
          <w:szCs w:val="24"/>
        </w:rPr>
        <w:t>.</w:t>
      </w:r>
      <w:r w:rsidRPr="00DA3D9F">
        <w:rPr>
          <w:sz w:val="24"/>
          <w:szCs w:val="24"/>
        </w:rPr>
        <w:t xml:space="preserve"> </w:t>
      </w:r>
    </w:p>
    <w:p w14:paraId="4E050346" w14:textId="1A142FD7" w:rsidR="00A51014" w:rsidRPr="00DA3D9F" w:rsidRDefault="00660BDC" w:rsidP="00BE6225">
      <w:pPr>
        <w:rPr>
          <w:sz w:val="24"/>
          <w:szCs w:val="24"/>
        </w:rPr>
      </w:pPr>
      <w:r w:rsidRPr="00DA3D9F">
        <w:rPr>
          <w:sz w:val="24"/>
          <w:szCs w:val="24"/>
        </w:rPr>
        <w:t>• a 'comprehensive and efficient service' is not determined by the number</w:t>
      </w:r>
      <w:r w:rsidR="00002DC2">
        <w:rPr>
          <w:sz w:val="24"/>
          <w:szCs w:val="24"/>
        </w:rPr>
        <w:t xml:space="preserve"> of</w:t>
      </w:r>
      <w:r w:rsidRPr="00DA3D9F">
        <w:rPr>
          <w:sz w:val="24"/>
          <w:szCs w:val="24"/>
        </w:rPr>
        <w:t xml:space="preserve"> libraries provided; but must be understood in the context of available budget. </w:t>
      </w:r>
    </w:p>
    <w:p w14:paraId="725D0901" w14:textId="77777777" w:rsidR="00840C9E" w:rsidRPr="00DA3D9F" w:rsidRDefault="00660BDC" w:rsidP="00BE6225">
      <w:pPr>
        <w:rPr>
          <w:sz w:val="24"/>
          <w:szCs w:val="24"/>
        </w:rPr>
      </w:pPr>
      <w:r w:rsidRPr="00DA3D9F">
        <w:rPr>
          <w:sz w:val="24"/>
          <w:szCs w:val="24"/>
        </w:rPr>
        <w:t xml:space="preserve">Against this legal background, and based on findings from the need’s assessment undertaken and documented in this paper, the following recommendations are put forward to shape </w:t>
      </w:r>
      <w:r w:rsidR="00840C9E" w:rsidRPr="00DA3D9F">
        <w:rPr>
          <w:sz w:val="24"/>
          <w:szCs w:val="24"/>
        </w:rPr>
        <w:t>Halton’s</w:t>
      </w:r>
      <w:r w:rsidRPr="00DA3D9F">
        <w:rPr>
          <w:sz w:val="24"/>
          <w:szCs w:val="24"/>
        </w:rPr>
        <w:t xml:space="preserve"> approach to further library transformation:</w:t>
      </w:r>
    </w:p>
    <w:p w14:paraId="43EEFA6B" w14:textId="3CE85C3B" w:rsidR="00B15111" w:rsidRPr="00DA3D9F" w:rsidRDefault="001D6BC8" w:rsidP="00B15111">
      <w:pPr>
        <w:pStyle w:val="ListParagraph"/>
        <w:numPr>
          <w:ilvl w:val="0"/>
          <w:numId w:val="16"/>
        </w:numPr>
        <w:rPr>
          <w:sz w:val="24"/>
          <w:szCs w:val="24"/>
        </w:rPr>
      </w:pPr>
      <w:r w:rsidRPr="00DA3D9F">
        <w:rPr>
          <w:sz w:val="24"/>
          <w:szCs w:val="24"/>
        </w:rPr>
        <w:t>Keep library s</w:t>
      </w:r>
      <w:r w:rsidR="00002DC2">
        <w:rPr>
          <w:sz w:val="24"/>
          <w:szCs w:val="24"/>
        </w:rPr>
        <w:t>ervices</w:t>
      </w:r>
      <w:r w:rsidRPr="00DA3D9F">
        <w:rPr>
          <w:sz w:val="24"/>
          <w:szCs w:val="24"/>
        </w:rPr>
        <w:t xml:space="preserve"> </w:t>
      </w:r>
      <w:r w:rsidR="004D6218">
        <w:rPr>
          <w:sz w:val="24"/>
          <w:szCs w:val="24"/>
        </w:rPr>
        <w:t>progressive</w:t>
      </w:r>
      <w:r w:rsidR="00B15111" w:rsidRPr="00DA3D9F">
        <w:rPr>
          <w:sz w:val="24"/>
          <w:szCs w:val="24"/>
        </w:rPr>
        <w:t xml:space="preserve"> and operational </w:t>
      </w:r>
    </w:p>
    <w:p w14:paraId="421B2B02" w14:textId="2B3EE6ED" w:rsidR="001D6BC8" w:rsidRPr="00DA3D9F" w:rsidRDefault="001D6BC8" w:rsidP="001D6BC8">
      <w:pPr>
        <w:pStyle w:val="ListParagraph"/>
        <w:numPr>
          <w:ilvl w:val="0"/>
          <w:numId w:val="16"/>
        </w:numPr>
        <w:rPr>
          <w:sz w:val="24"/>
          <w:szCs w:val="24"/>
        </w:rPr>
      </w:pPr>
      <w:r w:rsidRPr="00DA3D9F">
        <w:rPr>
          <w:sz w:val="24"/>
          <w:szCs w:val="24"/>
        </w:rPr>
        <w:t>Move to a more consistent opening hours model</w:t>
      </w:r>
    </w:p>
    <w:p w14:paraId="22D060C4" w14:textId="464AA44C" w:rsidR="001D6BC8" w:rsidRPr="00DA3D9F" w:rsidRDefault="002B7B7F" w:rsidP="001D6BC8">
      <w:pPr>
        <w:pStyle w:val="ListParagraph"/>
        <w:numPr>
          <w:ilvl w:val="0"/>
          <w:numId w:val="16"/>
        </w:numPr>
        <w:rPr>
          <w:sz w:val="24"/>
          <w:szCs w:val="24"/>
        </w:rPr>
      </w:pPr>
      <w:r w:rsidRPr="00DA3D9F">
        <w:rPr>
          <w:sz w:val="24"/>
          <w:szCs w:val="24"/>
        </w:rPr>
        <w:t>Reduction in</w:t>
      </w:r>
      <w:r w:rsidR="001D6BC8" w:rsidRPr="00DA3D9F">
        <w:rPr>
          <w:sz w:val="24"/>
          <w:szCs w:val="24"/>
        </w:rPr>
        <w:t xml:space="preserve"> </w:t>
      </w:r>
      <w:r w:rsidRPr="00DA3D9F">
        <w:rPr>
          <w:sz w:val="24"/>
          <w:szCs w:val="24"/>
        </w:rPr>
        <w:t>whole of service</w:t>
      </w:r>
      <w:r w:rsidR="008D30E1">
        <w:rPr>
          <w:sz w:val="24"/>
          <w:szCs w:val="24"/>
        </w:rPr>
        <w:t xml:space="preserve"> total </w:t>
      </w:r>
      <w:r w:rsidR="001D6BC8" w:rsidRPr="00DA3D9F">
        <w:rPr>
          <w:sz w:val="24"/>
          <w:szCs w:val="24"/>
        </w:rPr>
        <w:t xml:space="preserve">opening hours </w:t>
      </w:r>
      <w:r w:rsidRPr="00DA3D9F">
        <w:rPr>
          <w:sz w:val="24"/>
          <w:szCs w:val="24"/>
        </w:rPr>
        <w:t>by approximately 20 hours</w:t>
      </w:r>
      <w:r w:rsidR="001D6BC8" w:rsidRPr="00DA3D9F">
        <w:rPr>
          <w:sz w:val="24"/>
          <w:szCs w:val="24"/>
        </w:rPr>
        <w:t xml:space="preserve"> </w:t>
      </w:r>
      <w:r w:rsidR="008C3D48" w:rsidRPr="00DA3D9F">
        <w:rPr>
          <w:sz w:val="24"/>
          <w:szCs w:val="24"/>
        </w:rPr>
        <w:t>from current opening hours</w:t>
      </w:r>
      <w:r w:rsidR="00D84FCA" w:rsidRPr="00DA3D9F">
        <w:rPr>
          <w:sz w:val="24"/>
          <w:szCs w:val="24"/>
        </w:rPr>
        <w:t xml:space="preserve"> total </w:t>
      </w:r>
      <w:r w:rsidR="008C3D48" w:rsidRPr="00DA3D9F">
        <w:rPr>
          <w:sz w:val="24"/>
          <w:szCs w:val="24"/>
        </w:rPr>
        <w:t xml:space="preserve"> </w:t>
      </w:r>
    </w:p>
    <w:p w14:paraId="26480BF8" w14:textId="3BFD1437" w:rsidR="003F6539" w:rsidRPr="00DA3D9F" w:rsidRDefault="003F6539" w:rsidP="001D6BC8">
      <w:pPr>
        <w:pStyle w:val="ListParagraph"/>
        <w:numPr>
          <w:ilvl w:val="0"/>
          <w:numId w:val="16"/>
        </w:numPr>
        <w:rPr>
          <w:sz w:val="24"/>
          <w:szCs w:val="24"/>
        </w:rPr>
      </w:pPr>
      <w:r w:rsidRPr="00DA3D9F">
        <w:rPr>
          <w:sz w:val="24"/>
          <w:szCs w:val="24"/>
        </w:rPr>
        <w:t>Reduce late night provision</w:t>
      </w:r>
    </w:p>
    <w:p w14:paraId="069CE956" w14:textId="75418651" w:rsidR="009C0210" w:rsidRPr="00DA3D9F" w:rsidRDefault="00251534" w:rsidP="001D6BC8">
      <w:pPr>
        <w:pStyle w:val="ListParagraph"/>
        <w:numPr>
          <w:ilvl w:val="0"/>
          <w:numId w:val="16"/>
        </w:numPr>
        <w:rPr>
          <w:sz w:val="24"/>
          <w:szCs w:val="24"/>
        </w:rPr>
      </w:pPr>
      <w:r w:rsidRPr="00DA3D9F">
        <w:rPr>
          <w:sz w:val="24"/>
          <w:szCs w:val="24"/>
        </w:rPr>
        <w:t>Achieve environmental and energy savings, realised by the proposed changes to our opening hours, for example less consumption</w:t>
      </w:r>
    </w:p>
    <w:p w14:paraId="2AE1B533" w14:textId="0BB97CB1" w:rsidR="00E25360" w:rsidRPr="00DA3D9F" w:rsidRDefault="00660BDC" w:rsidP="00BE6225">
      <w:pPr>
        <w:rPr>
          <w:sz w:val="24"/>
          <w:szCs w:val="24"/>
        </w:rPr>
      </w:pPr>
      <w:r w:rsidRPr="00DA3D9F">
        <w:rPr>
          <w:b/>
          <w:bCs/>
          <w:sz w:val="24"/>
          <w:szCs w:val="24"/>
        </w:rPr>
        <w:t>Prioritise need</w:t>
      </w:r>
      <w:r w:rsidRPr="00DA3D9F">
        <w:rPr>
          <w:sz w:val="24"/>
          <w:szCs w:val="24"/>
        </w:rPr>
        <w:t xml:space="preserve"> </w:t>
      </w:r>
    </w:p>
    <w:p w14:paraId="3724D730" w14:textId="182B4191" w:rsidR="00C61630" w:rsidRPr="00DA3D9F" w:rsidRDefault="00660BDC" w:rsidP="00BE6225">
      <w:pPr>
        <w:rPr>
          <w:sz w:val="24"/>
          <w:szCs w:val="24"/>
        </w:rPr>
      </w:pPr>
      <w:r w:rsidRPr="00DA3D9F">
        <w:rPr>
          <w:sz w:val="24"/>
          <w:szCs w:val="24"/>
        </w:rPr>
        <w:t xml:space="preserve">The Councils approach to transformation must </w:t>
      </w:r>
      <w:r w:rsidRPr="00AC27A8">
        <w:rPr>
          <w:sz w:val="24"/>
          <w:szCs w:val="24"/>
        </w:rPr>
        <w:t>prioritise resources in those areas which have the greatest need</w:t>
      </w:r>
      <w:r w:rsidR="00004BDF" w:rsidRPr="00AC27A8">
        <w:rPr>
          <w:sz w:val="24"/>
          <w:szCs w:val="24"/>
        </w:rPr>
        <w:t xml:space="preserve"> and for the library service</w:t>
      </w:r>
      <w:r w:rsidR="00B70DE1">
        <w:rPr>
          <w:sz w:val="24"/>
          <w:szCs w:val="24"/>
        </w:rPr>
        <w:t>,</w:t>
      </w:r>
      <w:r w:rsidR="00004BDF" w:rsidRPr="00AC27A8">
        <w:rPr>
          <w:sz w:val="24"/>
          <w:szCs w:val="24"/>
        </w:rPr>
        <w:t xml:space="preserve"> w</w:t>
      </w:r>
      <w:r w:rsidRPr="00AC27A8">
        <w:rPr>
          <w:sz w:val="24"/>
          <w:szCs w:val="24"/>
        </w:rPr>
        <w:t>ork is needed to address under representation of individuals by socio-economic group</w:t>
      </w:r>
      <w:r w:rsidR="00970640" w:rsidRPr="00AC27A8">
        <w:rPr>
          <w:sz w:val="24"/>
          <w:szCs w:val="24"/>
        </w:rPr>
        <w:t xml:space="preserve">s </w:t>
      </w:r>
      <w:r w:rsidRPr="00AC27A8">
        <w:rPr>
          <w:sz w:val="24"/>
          <w:szCs w:val="24"/>
        </w:rPr>
        <w:t xml:space="preserve">and to understand why </w:t>
      </w:r>
      <w:r w:rsidR="00004BDF" w:rsidRPr="00AC27A8">
        <w:rPr>
          <w:sz w:val="24"/>
          <w:szCs w:val="24"/>
        </w:rPr>
        <w:t xml:space="preserve">some </w:t>
      </w:r>
      <w:r w:rsidRPr="00AC27A8">
        <w:rPr>
          <w:sz w:val="24"/>
          <w:szCs w:val="24"/>
        </w:rPr>
        <w:t xml:space="preserve">people are not using </w:t>
      </w:r>
      <w:r w:rsidR="00004BDF" w:rsidRPr="00AC27A8">
        <w:rPr>
          <w:sz w:val="24"/>
          <w:szCs w:val="24"/>
        </w:rPr>
        <w:t xml:space="preserve">some or all areas of the </w:t>
      </w:r>
      <w:r w:rsidRPr="00AC27A8">
        <w:rPr>
          <w:sz w:val="24"/>
          <w:szCs w:val="24"/>
        </w:rPr>
        <w:t>service</w:t>
      </w:r>
      <w:r w:rsidR="00004BDF" w:rsidRPr="00AC27A8">
        <w:rPr>
          <w:sz w:val="24"/>
          <w:szCs w:val="24"/>
        </w:rPr>
        <w:t xml:space="preserve">. </w:t>
      </w:r>
      <w:r w:rsidR="00F00134" w:rsidRPr="00AC27A8">
        <w:rPr>
          <w:sz w:val="24"/>
          <w:szCs w:val="24"/>
        </w:rPr>
        <w:t xml:space="preserve">Halton library service </w:t>
      </w:r>
      <w:r w:rsidR="00AC27A8">
        <w:rPr>
          <w:sz w:val="24"/>
          <w:szCs w:val="24"/>
        </w:rPr>
        <w:t>possess</w:t>
      </w:r>
      <w:r w:rsidR="00D84FCA" w:rsidRPr="00AC27A8">
        <w:rPr>
          <w:sz w:val="24"/>
          <w:szCs w:val="24"/>
        </w:rPr>
        <w:t xml:space="preserve"> a </w:t>
      </w:r>
      <w:r w:rsidR="00F00134" w:rsidRPr="00AC27A8">
        <w:rPr>
          <w:sz w:val="24"/>
          <w:szCs w:val="24"/>
        </w:rPr>
        <w:t>proactive</w:t>
      </w:r>
      <w:r w:rsidR="00D84FCA" w:rsidRPr="00AC27A8">
        <w:rPr>
          <w:sz w:val="24"/>
          <w:szCs w:val="24"/>
        </w:rPr>
        <w:t xml:space="preserve"> Outreach team</w:t>
      </w:r>
      <w:r w:rsidR="00F00134" w:rsidRPr="00AC27A8">
        <w:rPr>
          <w:sz w:val="24"/>
          <w:szCs w:val="24"/>
        </w:rPr>
        <w:t xml:space="preserve"> who are</w:t>
      </w:r>
      <w:r w:rsidR="00D84FCA" w:rsidRPr="00AC27A8">
        <w:rPr>
          <w:sz w:val="24"/>
          <w:szCs w:val="24"/>
        </w:rPr>
        <w:t xml:space="preserve"> working to ensure the library service is</w:t>
      </w:r>
      <w:r w:rsidR="00840EDA" w:rsidRPr="00AC27A8">
        <w:rPr>
          <w:sz w:val="24"/>
          <w:szCs w:val="24"/>
        </w:rPr>
        <w:t xml:space="preserve"> as far reaching as possible,</w:t>
      </w:r>
      <w:r w:rsidR="00D84FCA" w:rsidRPr="00AC27A8">
        <w:rPr>
          <w:sz w:val="24"/>
          <w:szCs w:val="24"/>
        </w:rPr>
        <w:t xml:space="preserve"> </w:t>
      </w:r>
      <w:r w:rsidR="00840EDA" w:rsidRPr="00AC27A8">
        <w:rPr>
          <w:sz w:val="24"/>
          <w:szCs w:val="24"/>
        </w:rPr>
        <w:t xml:space="preserve">across all areas of the </w:t>
      </w:r>
      <w:r w:rsidR="00D84FCA" w:rsidRPr="00AC27A8">
        <w:rPr>
          <w:sz w:val="24"/>
          <w:szCs w:val="24"/>
        </w:rPr>
        <w:t>Borough</w:t>
      </w:r>
      <w:r w:rsidR="00840EDA" w:rsidRPr="00AC27A8">
        <w:rPr>
          <w:sz w:val="24"/>
          <w:szCs w:val="24"/>
        </w:rPr>
        <w:t>.</w:t>
      </w:r>
    </w:p>
    <w:p w14:paraId="52BA82B0" w14:textId="27451073" w:rsidR="00C61630" w:rsidRPr="00DA3D9F" w:rsidRDefault="00660BDC" w:rsidP="00BE6225">
      <w:pPr>
        <w:rPr>
          <w:sz w:val="24"/>
          <w:szCs w:val="24"/>
        </w:rPr>
      </w:pPr>
      <w:r w:rsidRPr="00DA3D9F">
        <w:rPr>
          <w:b/>
          <w:bCs/>
          <w:sz w:val="24"/>
          <w:szCs w:val="24"/>
        </w:rPr>
        <w:t>Value for money</w:t>
      </w:r>
      <w:r w:rsidRPr="00DA3D9F">
        <w:rPr>
          <w:sz w:val="24"/>
          <w:szCs w:val="24"/>
        </w:rPr>
        <w:t xml:space="preserve"> </w:t>
      </w:r>
    </w:p>
    <w:p w14:paraId="6242809D" w14:textId="174275BD" w:rsidR="00886C6D" w:rsidRPr="00DA3D9F" w:rsidRDefault="00660BDC" w:rsidP="00BE6225">
      <w:pPr>
        <w:rPr>
          <w:sz w:val="24"/>
          <w:szCs w:val="24"/>
        </w:rPr>
      </w:pPr>
      <w:r w:rsidRPr="00DA3D9F">
        <w:rPr>
          <w:sz w:val="24"/>
          <w:szCs w:val="24"/>
        </w:rPr>
        <w:t xml:space="preserve">The </w:t>
      </w:r>
      <w:r w:rsidR="0086378E">
        <w:rPr>
          <w:sz w:val="24"/>
          <w:szCs w:val="24"/>
        </w:rPr>
        <w:t xml:space="preserve">proposed </w:t>
      </w:r>
      <w:r w:rsidR="0086378E" w:rsidRPr="00DA3D9F">
        <w:rPr>
          <w:sz w:val="24"/>
          <w:szCs w:val="24"/>
        </w:rPr>
        <w:t>changes</w:t>
      </w:r>
      <w:r w:rsidRPr="00DA3D9F">
        <w:rPr>
          <w:sz w:val="24"/>
          <w:szCs w:val="24"/>
        </w:rPr>
        <w:t xml:space="preserve"> must aim to reduce costs and seek to increase participation in services that libraries currently provide. Within any transformation</w:t>
      </w:r>
      <w:r w:rsidR="0086378E">
        <w:rPr>
          <w:sz w:val="24"/>
          <w:szCs w:val="24"/>
        </w:rPr>
        <w:t>,</w:t>
      </w:r>
      <w:r w:rsidRPr="00DA3D9F">
        <w:rPr>
          <w:sz w:val="24"/>
          <w:szCs w:val="24"/>
        </w:rPr>
        <w:t xml:space="preserve"> the service must deliver a service offer that reflects </w:t>
      </w:r>
      <w:r w:rsidR="004E4AC3">
        <w:rPr>
          <w:sz w:val="24"/>
          <w:szCs w:val="24"/>
        </w:rPr>
        <w:t xml:space="preserve">the </w:t>
      </w:r>
      <w:r w:rsidRPr="00DA3D9F">
        <w:rPr>
          <w:sz w:val="24"/>
          <w:szCs w:val="24"/>
        </w:rPr>
        <w:t>Council</w:t>
      </w:r>
      <w:r w:rsidR="004E4AC3">
        <w:rPr>
          <w:sz w:val="24"/>
          <w:szCs w:val="24"/>
        </w:rPr>
        <w:t>’</w:t>
      </w:r>
      <w:r w:rsidRPr="00DA3D9F">
        <w:rPr>
          <w:sz w:val="24"/>
          <w:szCs w:val="24"/>
        </w:rPr>
        <w:t>s objectives</w:t>
      </w:r>
      <w:r w:rsidR="0086378E">
        <w:rPr>
          <w:sz w:val="24"/>
          <w:szCs w:val="24"/>
        </w:rPr>
        <w:t>,</w:t>
      </w:r>
      <w:r w:rsidRPr="00DA3D9F">
        <w:rPr>
          <w:sz w:val="24"/>
          <w:szCs w:val="24"/>
        </w:rPr>
        <w:t xml:space="preserve"> whilst reflecting upon national standards of delivery. </w:t>
      </w:r>
    </w:p>
    <w:p w14:paraId="08273050" w14:textId="3F823F11" w:rsidR="00130438" w:rsidRDefault="00660BDC" w:rsidP="00BE6225">
      <w:pPr>
        <w:rPr>
          <w:sz w:val="24"/>
          <w:szCs w:val="24"/>
        </w:rPr>
      </w:pPr>
      <w:r w:rsidRPr="00DA3D9F">
        <w:rPr>
          <w:sz w:val="24"/>
          <w:szCs w:val="24"/>
        </w:rPr>
        <w:lastRenderedPageBreak/>
        <w:t>Public response to any suggestion of changes to library services and analysis of library use</w:t>
      </w:r>
      <w:r w:rsidR="008565B8">
        <w:rPr>
          <w:sz w:val="24"/>
          <w:szCs w:val="24"/>
        </w:rPr>
        <w:t>,</w:t>
      </w:r>
      <w:r w:rsidRPr="00DA3D9F">
        <w:rPr>
          <w:sz w:val="24"/>
          <w:szCs w:val="24"/>
        </w:rPr>
        <w:t xml:space="preserve"> indicates that there is a need to continue to support a comprehensive book lending collection. Libraries are valued by those who use them, however the needs of the persons not using library services also need to be considered. </w:t>
      </w:r>
    </w:p>
    <w:p w14:paraId="3CCFAFCF" w14:textId="352EB678" w:rsidR="008565B8" w:rsidRDefault="008565B8" w:rsidP="00BE6225">
      <w:pPr>
        <w:rPr>
          <w:sz w:val="24"/>
          <w:szCs w:val="24"/>
        </w:rPr>
      </w:pPr>
      <w:r>
        <w:rPr>
          <w:sz w:val="24"/>
          <w:szCs w:val="24"/>
        </w:rPr>
        <w:t>The consultation report an</w:t>
      </w:r>
      <w:r w:rsidR="0076112A">
        <w:rPr>
          <w:sz w:val="24"/>
          <w:szCs w:val="24"/>
        </w:rPr>
        <w:t xml:space="preserve">alysis produced a ‘top 5 reasons for using’ a Halton Library and a ‘top 5 reasons for not using a Halton Library’, both are included below. </w:t>
      </w:r>
    </w:p>
    <w:p w14:paraId="0CCC6B1C" w14:textId="77777777" w:rsidR="0076112A" w:rsidRPr="00DA3D9F" w:rsidRDefault="0076112A" w:rsidP="00BE6225">
      <w:pPr>
        <w:rPr>
          <w:sz w:val="24"/>
          <w:szCs w:val="24"/>
        </w:rPr>
      </w:pPr>
    </w:p>
    <w:p w14:paraId="1DCBA951" w14:textId="4E25EDFA" w:rsidR="00BE6225" w:rsidRPr="00DA3D9F" w:rsidRDefault="008565B8" w:rsidP="00BE6225">
      <w:pPr>
        <w:rPr>
          <w:sz w:val="24"/>
          <w:szCs w:val="24"/>
        </w:rPr>
      </w:pPr>
      <w:r w:rsidRPr="008565B8">
        <w:rPr>
          <w:noProof/>
          <w:sz w:val="24"/>
          <w:szCs w:val="24"/>
        </w:rPr>
        <w:drawing>
          <wp:inline distT="0" distB="0" distL="0" distR="0" wp14:anchorId="20277400" wp14:editId="546EF38D">
            <wp:extent cx="5731510" cy="4293870"/>
            <wp:effectExtent l="0" t="0" r="2540" b="0"/>
            <wp:docPr id="7684472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7239" name="Picture 1" descr="A screenshot of a computer&#10;&#10;Description automatically generated"/>
                    <pic:cNvPicPr/>
                  </pic:nvPicPr>
                  <pic:blipFill>
                    <a:blip r:embed="rId29"/>
                    <a:stretch>
                      <a:fillRect/>
                    </a:stretch>
                  </pic:blipFill>
                  <pic:spPr>
                    <a:xfrm>
                      <a:off x="0" y="0"/>
                      <a:ext cx="5731510" cy="4293870"/>
                    </a:xfrm>
                    <a:prstGeom prst="rect">
                      <a:avLst/>
                    </a:prstGeom>
                  </pic:spPr>
                </pic:pic>
              </a:graphicData>
            </a:graphic>
          </wp:inline>
        </w:drawing>
      </w:r>
    </w:p>
    <w:p w14:paraId="7AF37B18" w14:textId="77777777" w:rsidR="00BE6225" w:rsidRPr="00DA3D9F" w:rsidRDefault="00BE6225" w:rsidP="00BE6225">
      <w:pPr>
        <w:rPr>
          <w:sz w:val="24"/>
          <w:szCs w:val="24"/>
        </w:rPr>
      </w:pPr>
    </w:p>
    <w:p w14:paraId="77435495" w14:textId="77777777" w:rsidR="00BE6225" w:rsidRDefault="00BE6225" w:rsidP="00BE6225"/>
    <w:p w14:paraId="3B2B1C7C" w14:textId="05E97E3C" w:rsidR="00BE6225" w:rsidRDefault="001C5E78" w:rsidP="00BE6225">
      <w:r w:rsidRPr="001C5E78">
        <w:rPr>
          <w:noProof/>
        </w:rPr>
        <w:lastRenderedPageBreak/>
        <w:drawing>
          <wp:inline distT="0" distB="0" distL="0" distR="0" wp14:anchorId="699C861B" wp14:editId="617F4806">
            <wp:extent cx="5731510" cy="4223385"/>
            <wp:effectExtent l="0" t="0" r="2540" b="5715"/>
            <wp:docPr id="1940960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60096" name="Picture 1" descr="A screenshot of a computer&#10;&#10;Description automatically generated"/>
                    <pic:cNvPicPr/>
                  </pic:nvPicPr>
                  <pic:blipFill>
                    <a:blip r:embed="rId30"/>
                    <a:stretch>
                      <a:fillRect/>
                    </a:stretch>
                  </pic:blipFill>
                  <pic:spPr>
                    <a:xfrm>
                      <a:off x="0" y="0"/>
                      <a:ext cx="5731510" cy="4223385"/>
                    </a:xfrm>
                    <a:prstGeom prst="rect">
                      <a:avLst/>
                    </a:prstGeom>
                  </pic:spPr>
                </pic:pic>
              </a:graphicData>
            </a:graphic>
          </wp:inline>
        </w:drawing>
      </w:r>
    </w:p>
    <w:p w14:paraId="3592E7ED" w14:textId="77777777" w:rsidR="00BE6225" w:rsidRDefault="00BE6225" w:rsidP="00BE6225"/>
    <w:p w14:paraId="22C2C4A1" w14:textId="62F58837" w:rsidR="0076112A" w:rsidRPr="00DA3D9F" w:rsidRDefault="0076112A" w:rsidP="0076112A">
      <w:pPr>
        <w:rPr>
          <w:sz w:val="24"/>
          <w:szCs w:val="24"/>
        </w:rPr>
      </w:pPr>
      <w:r w:rsidRPr="00DA3D9F">
        <w:rPr>
          <w:sz w:val="24"/>
          <w:szCs w:val="24"/>
        </w:rPr>
        <w:t>Access to free computers and internet access remains a key part of the existing library offer</w:t>
      </w:r>
      <w:r w:rsidR="00620E12">
        <w:rPr>
          <w:sz w:val="24"/>
          <w:szCs w:val="24"/>
        </w:rPr>
        <w:t>,</w:t>
      </w:r>
      <w:r w:rsidRPr="00DA3D9F">
        <w:rPr>
          <w:sz w:val="24"/>
          <w:szCs w:val="24"/>
        </w:rPr>
        <w:t xml:space="preserve"> however it is </w:t>
      </w:r>
      <w:r w:rsidR="00620E12">
        <w:rPr>
          <w:sz w:val="24"/>
          <w:szCs w:val="24"/>
        </w:rPr>
        <w:t>recognised</w:t>
      </w:r>
      <w:r w:rsidRPr="00DA3D9F">
        <w:rPr>
          <w:sz w:val="24"/>
          <w:szCs w:val="24"/>
        </w:rPr>
        <w:t xml:space="preserve"> that demand may change or develop. This aspect of delivery should be explored and </w:t>
      </w:r>
      <w:r w:rsidR="00620E12" w:rsidRPr="00DA3D9F">
        <w:rPr>
          <w:sz w:val="24"/>
          <w:szCs w:val="24"/>
        </w:rPr>
        <w:t>advanced</w:t>
      </w:r>
      <w:r w:rsidRPr="00DA3D9F">
        <w:rPr>
          <w:sz w:val="24"/>
          <w:szCs w:val="24"/>
        </w:rPr>
        <w:t xml:space="preserve"> further as a wider digital inclusion offer in the future</w:t>
      </w:r>
      <w:r w:rsidR="00620E12">
        <w:rPr>
          <w:sz w:val="24"/>
          <w:szCs w:val="24"/>
        </w:rPr>
        <w:t xml:space="preserve"> of Halton libraries offers. </w:t>
      </w:r>
    </w:p>
    <w:p w14:paraId="059B8613" w14:textId="77777777" w:rsidR="00BE6225" w:rsidRDefault="00BE6225" w:rsidP="00BE6225"/>
    <w:p w14:paraId="6F4EC708" w14:textId="77777777" w:rsidR="00BE6225" w:rsidRDefault="00BE6225" w:rsidP="00BE6225"/>
    <w:p w14:paraId="1D3692F8" w14:textId="0B7D956B" w:rsidR="00BE6225" w:rsidRDefault="00BE6225" w:rsidP="00BE6225"/>
    <w:sectPr w:rsidR="00BE6225" w:rsidSect="00A42D10">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7A8388" w14:textId="77777777" w:rsidR="006361B9" w:rsidRDefault="006361B9" w:rsidP="000D5C44">
      <w:pPr>
        <w:spacing w:after="0" w:line="240" w:lineRule="auto"/>
      </w:pPr>
      <w:r>
        <w:separator/>
      </w:r>
    </w:p>
  </w:endnote>
  <w:endnote w:type="continuationSeparator" w:id="0">
    <w:p w14:paraId="42C42D35" w14:textId="77777777" w:rsidR="006361B9" w:rsidRDefault="006361B9" w:rsidP="000D5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7FBCD" w14:textId="77777777" w:rsidR="003469D9" w:rsidRDefault="00346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0784860"/>
      <w:docPartObj>
        <w:docPartGallery w:val="Page Numbers (Bottom of Page)"/>
        <w:docPartUnique/>
      </w:docPartObj>
    </w:sdtPr>
    <w:sdtEndPr>
      <w:rPr>
        <w:noProof/>
      </w:rPr>
    </w:sdtEndPr>
    <w:sdtContent>
      <w:p w14:paraId="253DB6B0" w14:textId="1F5BEB62" w:rsidR="006B0708" w:rsidRDefault="006B0708">
        <w:pPr>
          <w:pStyle w:val="Footer"/>
        </w:pPr>
        <w:r>
          <w:fldChar w:fldCharType="begin"/>
        </w:r>
        <w:r>
          <w:instrText xml:space="preserve"> PAGE   \* MERGEFORMAT </w:instrText>
        </w:r>
        <w:r>
          <w:fldChar w:fldCharType="separate"/>
        </w:r>
        <w:r>
          <w:rPr>
            <w:noProof/>
          </w:rPr>
          <w:t>2</w:t>
        </w:r>
        <w:r>
          <w:rPr>
            <w:noProof/>
          </w:rPr>
          <w:fldChar w:fldCharType="end"/>
        </w:r>
      </w:p>
    </w:sdtContent>
  </w:sdt>
  <w:p w14:paraId="4A3DC85A" w14:textId="77777777" w:rsidR="000D5C44" w:rsidRDefault="000D5C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6E17D" w14:textId="3D4640B0" w:rsidR="00A42D10" w:rsidRDefault="00A42D10">
    <w:pPr>
      <w:pStyle w:val="Footer"/>
    </w:pPr>
  </w:p>
  <w:p w14:paraId="544D3E08" w14:textId="77777777" w:rsidR="003469D9" w:rsidRDefault="00346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E1AC50" w14:textId="77777777" w:rsidR="006361B9" w:rsidRDefault="006361B9" w:rsidP="000D5C44">
      <w:pPr>
        <w:spacing w:after="0" w:line="240" w:lineRule="auto"/>
      </w:pPr>
      <w:r>
        <w:separator/>
      </w:r>
    </w:p>
  </w:footnote>
  <w:footnote w:type="continuationSeparator" w:id="0">
    <w:p w14:paraId="053958B0" w14:textId="77777777" w:rsidR="006361B9" w:rsidRDefault="006361B9" w:rsidP="000D5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06EEF" w14:textId="77777777" w:rsidR="003469D9" w:rsidRDefault="00346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D57F5" w14:textId="77777777" w:rsidR="003469D9" w:rsidRDefault="003469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61731" w14:textId="77777777" w:rsidR="003469D9" w:rsidRDefault="003469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916DAF"/>
    <w:multiLevelType w:val="multilevel"/>
    <w:tmpl w:val="4378A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A0310D"/>
    <w:multiLevelType w:val="hybridMultilevel"/>
    <w:tmpl w:val="E266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A0C73"/>
    <w:multiLevelType w:val="hybridMultilevel"/>
    <w:tmpl w:val="8242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C7479B"/>
    <w:multiLevelType w:val="hybridMultilevel"/>
    <w:tmpl w:val="E368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43237"/>
    <w:multiLevelType w:val="multilevel"/>
    <w:tmpl w:val="38F2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8F0A95"/>
    <w:multiLevelType w:val="hybridMultilevel"/>
    <w:tmpl w:val="5C3CF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697EEA"/>
    <w:multiLevelType w:val="hybridMultilevel"/>
    <w:tmpl w:val="757EF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C5417"/>
    <w:multiLevelType w:val="multilevel"/>
    <w:tmpl w:val="60724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74782A"/>
    <w:multiLevelType w:val="hybridMultilevel"/>
    <w:tmpl w:val="495845A8"/>
    <w:lvl w:ilvl="0" w:tplc="0809000F">
      <w:start w:val="1"/>
      <w:numFmt w:val="decimal"/>
      <w:lvlText w:val="%1."/>
      <w:lvlJc w:val="left"/>
      <w:pPr>
        <w:ind w:left="720" w:hanging="360"/>
      </w:pPr>
      <w:rPr>
        <w:rFonts w:hint="default"/>
      </w:rPr>
    </w:lvl>
    <w:lvl w:ilvl="1" w:tplc="A6DE2CEC">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1C24C4"/>
    <w:multiLevelType w:val="multilevel"/>
    <w:tmpl w:val="6D6E8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9F40FE"/>
    <w:multiLevelType w:val="hybridMultilevel"/>
    <w:tmpl w:val="1B90B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992EDE"/>
    <w:multiLevelType w:val="hybridMultilevel"/>
    <w:tmpl w:val="7A5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9041A4"/>
    <w:multiLevelType w:val="hybridMultilevel"/>
    <w:tmpl w:val="DDCEB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1780AD0"/>
    <w:multiLevelType w:val="hybridMultilevel"/>
    <w:tmpl w:val="0290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CB3F60"/>
    <w:multiLevelType w:val="multilevel"/>
    <w:tmpl w:val="F7004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3916FC"/>
    <w:multiLevelType w:val="hybridMultilevel"/>
    <w:tmpl w:val="CBC6F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0D5E7F"/>
    <w:multiLevelType w:val="multilevel"/>
    <w:tmpl w:val="DEB21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AF4C21"/>
    <w:multiLevelType w:val="hybridMultilevel"/>
    <w:tmpl w:val="96920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E81DDD"/>
    <w:multiLevelType w:val="hybridMultilevel"/>
    <w:tmpl w:val="E312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6709034">
    <w:abstractNumId w:val="8"/>
  </w:num>
  <w:num w:numId="2" w16cid:durableId="397482544">
    <w:abstractNumId w:val="15"/>
  </w:num>
  <w:num w:numId="3" w16cid:durableId="680670706">
    <w:abstractNumId w:val="6"/>
  </w:num>
  <w:num w:numId="4" w16cid:durableId="1304775252">
    <w:abstractNumId w:val="1"/>
  </w:num>
  <w:num w:numId="5" w16cid:durableId="2064788230">
    <w:abstractNumId w:val="5"/>
  </w:num>
  <w:num w:numId="6" w16cid:durableId="1155490284">
    <w:abstractNumId w:val="17"/>
  </w:num>
  <w:num w:numId="7" w16cid:durableId="1272130078">
    <w:abstractNumId w:val="18"/>
  </w:num>
  <w:num w:numId="8" w16cid:durableId="1051149695">
    <w:abstractNumId w:val="13"/>
  </w:num>
  <w:num w:numId="9" w16cid:durableId="1936866336">
    <w:abstractNumId w:val="11"/>
  </w:num>
  <w:num w:numId="10" w16cid:durableId="1041249417">
    <w:abstractNumId w:val="7"/>
  </w:num>
  <w:num w:numId="11" w16cid:durableId="1157647515">
    <w:abstractNumId w:val="14"/>
  </w:num>
  <w:num w:numId="12" w16cid:durableId="1217815070">
    <w:abstractNumId w:val="9"/>
  </w:num>
  <w:num w:numId="13" w16cid:durableId="1585340125">
    <w:abstractNumId w:val="16"/>
  </w:num>
  <w:num w:numId="14" w16cid:durableId="1970819692">
    <w:abstractNumId w:val="0"/>
  </w:num>
  <w:num w:numId="15" w16cid:durableId="1437947242">
    <w:abstractNumId w:val="4"/>
  </w:num>
  <w:num w:numId="16" w16cid:durableId="31809740">
    <w:abstractNumId w:val="3"/>
  </w:num>
  <w:num w:numId="17" w16cid:durableId="1036154612">
    <w:abstractNumId w:val="2"/>
  </w:num>
  <w:num w:numId="18" w16cid:durableId="747504635">
    <w:abstractNumId w:val="12"/>
  </w:num>
  <w:num w:numId="19" w16cid:durableId="15042730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8AE"/>
    <w:rsid w:val="00002DC2"/>
    <w:rsid w:val="00004BDF"/>
    <w:rsid w:val="000072CD"/>
    <w:rsid w:val="0002022D"/>
    <w:rsid w:val="0005107B"/>
    <w:rsid w:val="00051282"/>
    <w:rsid w:val="00052F92"/>
    <w:rsid w:val="00053A19"/>
    <w:rsid w:val="000567FD"/>
    <w:rsid w:val="000627A8"/>
    <w:rsid w:val="00077CFF"/>
    <w:rsid w:val="00091072"/>
    <w:rsid w:val="00096F90"/>
    <w:rsid w:val="000A0672"/>
    <w:rsid w:val="000A2CC0"/>
    <w:rsid w:val="000A6FBA"/>
    <w:rsid w:val="000B3DB9"/>
    <w:rsid w:val="000B59C1"/>
    <w:rsid w:val="000C3000"/>
    <w:rsid w:val="000D4F15"/>
    <w:rsid w:val="000D51DA"/>
    <w:rsid w:val="000D56EC"/>
    <w:rsid w:val="000D5C44"/>
    <w:rsid w:val="000E5338"/>
    <w:rsid w:val="000F08D7"/>
    <w:rsid w:val="000F32E7"/>
    <w:rsid w:val="00103F96"/>
    <w:rsid w:val="001062E9"/>
    <w:rsid w:val="00130438"/>
    <w:rsid w:val="00150C41"/>
    <w:rsid w:val="0015484A"/>
    <w:rsid w:val="0016204F"/>
    <w:rsid w:val="00173050"/>
    <w:rsid w:val="001741F2"/>
    <w:rsid w:val="001827D6"/>
    <w:rsid w:val="00184340"/>
    <w:rsid w:val="00184FC6"/>
    <w:rsid w:val="0019319D"/>
    <w:rsid w:val="001A2DB8"/>
    <w:rsid w:val="001A3349"/>
    <w:rsid w:val="001A3660"/>
    <w:rsid w:val="001B3AFB"/>
    <w:rsid w:val="001B5B79"/>
    <w:rsid w:val="001C46A9"/>
    <w:rsid w:val="001C5E78"/>
    <w:rsid w:val="001D6BC8"/>
    <w:rsid w:val="001E2C66"/>
    <w:rsid w:val="001E3BE4"/>
    <w:rsid w:val="002206CF"/>
    <w:rsid w:val="002211C3"/>
    <w:rsid w:val="00231BBC"/>
    <w:rsid w:val="00236CCB"/>
    <w:rsid w:val="00240B15"/>
    <w:rsid w:val="00250A05"/>
    <w:rsid w:val="00251534"/>
    <w:rsid w:val="002713E4"/>
    <w:rsid w:val="00274321"/>
    <w:rsid w:val="00283453"/>
    <w:rsid w:val="00294609"/>
    <w:rsid w:val="00295E54"/>
    <w:rsid w:val="002962EF"/>
    <w:rsid w:val="002975DF"/>
    <w:rsid w:val="002A027C"/>
    <w:rsid w:val="002A4546"/>
    <w:rsid w:val="002B12BC"/>
    <w:rsid w:val="002B2E0A"/>
    <w:rsid w:val="002B2F94"/>
    <w:rsid w:val="002B7B7F"/>
    <w:rsid w:val="002C16C9"/>
    <w:rsid w:val="002C477A"/>
    <w:rsid w:val="002D48C2"/>
    <w:rsid w:val="002E3B6C"/>
    <w:rsid w:val="002E43F6"/>
    <w:rsid w:val="002E4CF5"/>
    <w:rsid w:val="002E74DC"/>
    <w:rsid w:val="002F26F4"/>
    <w:rsid w:val="002F7AE6"/>
    <w:rsid w:val="003004AB"/>
    <w:rsid w:val="00302297"/>
    <w:rsid w:val="00304B10"/>
    <w:rsid w:val="00326E19"/>
    <w:rsid w:val="00327E6B"/>
    <w:rsid w:val="003369BC"/>
    <w:rsid w:val="00342279"/>
    <w:rsid w:val="00342DEF"/>
    <w:rsid w:val="003469D9"/>
    <w:rsid w:val="00346C82"/>
    <w:rsid w:val="00351CBB"/>
    <w:rsid w:val="00357BE8"/>
    <w:rsid w:val="0036345C"/>
    <w:rsid w:val="003649D4"/>
    <w:rsid w:val="003714EC"/>
    <w:rsid w:val="003726C1"/>
    <w:rsid w:val="003729DC"/>
    <w:rsid w:val="003854B2"/>
    <w:rsid w:val="003939E6"/>
    <w:rsid w:val="003A2C8A"/>
    <w:rsid w:val="003A6BD5"/>
    <w:rsid w:val="003B05CF"/>
    <w:rsid w:val="003B2CC4"/>
    <w:rsid w:val="003B343E"/>
    <w:rsid w:val="003C38E1"/>
    <w:rsid w:val="003D7697"/>
    <w:rsid w:val="003E2E40"/>
    <w:rsid w:val="003E750F"/>
    <w:rsid w:val="003E7C28"/>
    <w:rsid w:val="003F6539"/>
    <w:rsid w:val="00401A3C"/>
    <w:rsid w:val="0041013D"/>
    <w:rsid w:val="00411844"/>
    <w:rsid w:val="0042785D"/>
    <w:rsid w:val="004432DF"/>
    <w:rsid w:val="004439AB"/>
    <w:rsid w:val="00453D64"/>
    <w:rsid w:val="004548DA"/>
    <w:rsid w:val="00454BCA"/>
    <w:rsid w:val="0047149D"/>
    <w:rsid w:val="00482CB4"/>
    <w:rsid w:val="00487AE4"/>
    <w:rsid w:val="00491E04"/>
    <w:rsid w:val="004948FE"/>
    <w:rsid w:val="004966FF"/>
    <w:rsid w:val="0049760D"/>
    <w:rsid w:val="00497ADE"/>
    <w:rsid w:val="004A510D"/>
    <w:rsid w:val="004B00FA"/>
    <w:rsid w:val="004B0F61"/>
    <w:rsid w:val="004B1BBD"/>
    <w:rsid w:val="004B26F0"/>
    <w:rsid w:val="004D1B62"/>
    <w:rsid w:val="004D47A8"/>
    <w:rsid w:val="004D5A5A"/>
    <w:rsid w:val="004D5BF0"/>
    <w:rsid w:val="004D6218"/>
    <w:rsid w:val="004D7B7C"/>
    <w:rsid w:val="004E331C"/>
    <w:rsid w:val="004E4AC3"/>
    <w:rsid w:val="004E6749"/>
    <w:rsid w:val="004F4F5E"/>
    <w:rsid w:val="004F7609"/>
    <w:rsid w:val="005127F3"/>
    <w:rsid w:val="00515122"/>
    <w:rsid w:val="0051714A"/>
    <w:rsid w:val="00545CA0"/>
    <w:rsid w:val="00553AB2"/>
    <w:rsid w:val="00574B25"/>
    <w:rsid w:val="005858C7"/>
    <w:rsid w:val="005A0A7A"/>
    <w:rsid w:val="005A2DAD"/>
    <w:rsid w:val="005A6432"/>
    <w:rsid w:val="005A715C"/>
    <w:rsid w:val="005B2037"/>
    <w:rsid w:val="005C082A"/>
    <w:rsid w:val="005C42DB"/>
    <w:rsid w:val="005C7CFD"/>
    <w:rsid w:val="005D006C"/>
    <w:rsid w:val="005D0A42"/>
    <w:rsid w:val="005D1CEB"/>
    <w:rsid w:val="005D3308"/>
    <w:rsid w:val="005D6C63"/>
    <w:rsid w:val="005E5893"/>
    <w:rsid w:val="005F06EC"/>
    <w:rsid w:val="005F1E84"/>
    <w:rsid w:val="005F4CAE"/>
    <w:rsid w:val="00613812"/>
    <w:rsid w:val="00620E12"/>
    <w:rsid w:val="006256D5"/>
    <w:rsid w:val="00627FB5"/>
    <w:rsid w:val="006361B9"/>
    <w:rsid w:val="00637DD4"/>
    <w:rsid w:val="00644565"/>
    <w:rsid w:val="00645D31"/>
    <w:rsid w:val="00646E8D"/>
    <w:rsid w:val="00660BDC"/>
    <w:rsid w:val="00663811"/>
    <w:rsid w:val="006654C2"/>
    <w:rsid w:val="00682E6D"/>
    <w:rsid w:val="006905B5"/>
    <w:rsid w:val="00695599"/>
    <w:rsid w:val="006B0708"/>
    <w:rsid w:val="006C485E"/>
    <w:rsid w:val="006C6051"/>
    <w:rsid w:val="006C6476"/>
    <w:rsid w:val="006D21B7"/>
    <w:rsid w:val="006E0857"/>
    <w:rsid w:val="006E7CD1"/>
    <w:rsid w:val="0072262E"/>
    <w:rsid w:val="00725939"/>
    <w:rsid w:val="00726EC2"/>
    <w:rsid w:val="00727B03"/>
    <w:rsid w:val="00732409"/>
    <w:rsid w:val="0073340A"/>
    <w:rsid w:val="007371DE"/>
    <w:rsid w:val="0074184A"/>
    <w:rsid w:val="007542D2"/>
    <w:rsid w:val="00754684"/>
    <w:rsid w:val="007601A6"/>
    <w:rsid w:val="0076112A"/>
    <w:rsid w:val="00763598"/>
    <w:rsid w:val="00772C36"/>
    <w:rsid w:val="00781DE2"/>
    <w:rsid w:val="00783FBC"/>
    <w:rsid w:val="007868DF"/>
    <w:rsid w:val="00787F51"/>
    <w:rsid w:val="007A7A6F"/>
    <w:rsid w:val="007B0886"/>
    <w:rsid w:val="007B7362"/>
    <w:rsid w:val="007C070A"/>
    <w:rsid w:val="007E00E3"/>
    <w:rsid w:val="007E19BA"/>
    <w:rsid w:val="007E3737"/>
    <w:rsid w:val="007F5114"/>
    <w:rsid w:val="00806717"/>
    <w:rsid w:val="00811B9F"/>
    <w:rsid w:val="00813E3A"/>
    <w:rsid w:val="008214B8"/>
    <w:rsid w:val="008235A3"/>
    <w:rsid w:val="00840704"/>
    <w:rsid w:val="00840C9E"/>
    <w:rsid w:val="00840EDA"/>
    <w:rsid w:val="00844D7F"/>
    <w:rsid w:val="00845E27"/>
    <w:rsid w:val="008565B8"/>
    <w:rsid w:val="0086378E"/>
    <w:rsid w:val="008719EC"/>
    <w:rsid w:val="00871BFA"/>
    <w:rsid w:val="00873165"/>
    <w:rsid w:val="00875E8E"/>
    <w:rsid w:val="008866D9"/>
    <w:rsid w:val="00886C6D"/>
    <w:rsid w:val="008A2EF4"/>
    <w:rsid w:val="008B0ADD"/>
    <w:rsid w:val="008B1E87"/>
    <w:rsid w:val="008B2B34"/>
    <w:rsid w:val="008B2DE5"/>
    <w:rsid w:val="008C3D48"/>
    <w:rsid w:val="008C4809"/>
    <w:rsid w:val="008D30E1"/>
    <w:rsid w:val="008D69AD"/>
    <w:rsid w:val="008F4D1C"/>
    <w:rsid w:val="008F666A"/>
    <w:rsid w:val="00912E63"/>
    <w:rsid w:val="00914EBD"/>
    <w:rsid w:val="00921595"/>
    <w:rsid w:val="00935F9A"/>
    <w:rsid w:val="00937C69"/>
    <w:rsid w:val="00942068"/>
    <w:rsid w:val="00954540"/>
    <w:rsid w:val="00957A7B"/>
    <w:rsid w:val="009652B1"/>
    <w:rsid w:val="0096574F"/>
    <w:rsid w:val="009701C6"/>
    <w:rsid w:val="00970640"/>
    <w:rsid w:val="00984E5D"/>
    <w:rsid w:val="009858AE"/>
    <w:rsid w:val="00985D47"/>
    <w:rsid w:val="009911DF"/>
    <w:rsid w:val="00992208"/>
    <w:rsid w:val="0099613B"/>
    <w:rsid w:val="009B6EEC"/>
    <w:rsid w:val="009C0210"/>
    <w:rsid w:val="009C4496"/>
    <w:rsid w:val="009D4FB4"/>
    <w:rsid w:val="009E280B"/>
    <w:rsid w:val="009E56EB"/>
    <w:rsid w:val="00A0192C"/>
    <w:rsid w:val="00A10883"/>
    <w:rsid w:val="00A13D79"/>
    <w:rsid w:val="00A24EE6"/>
    <w:rsid w:val="00A259F1"/>
    <w:rsid w:val="00A33E37"/>
    <w:rsid w:val="00A35702"/>
    <w:rsid w:val="00A42D10"/>
    <w:rsid w:val="00A46ECD"/>
    <w:rsid w:val="00A51014"/>
    <w:rsid w:val="00A53131"/>
    <w:rsid w:val="00A5483B"/>
    <w:rsid w:val="00A55DB3"/>
    <w:rsid w:val="00A56AE8"/>
    <w:rsid w:val="00A67D49"/>
    <w:rsid w:val="00A74434"/>
    <w:rsid w:val="00A772E5"/>
    <w:rsid w:val="00A91EB0"/>
    <w:rsid w:val="00A93468"/>
    <w:rsid w:val="00A95871"/>
    <w:rsid w:val="00AB0C82"/>
    <w:rsid w:val="00AB7884"/>
    <w:rsid w:val="00AC27A8"/>
    <w:rsid w:val="00AC3E11"/>
    <w:rsid w:val="00AF4937"/>
    <w:rsid w:val="00B00CB8"/>
    <w:rsid w:val="00B05D8C"/>
    <w:rsid w:val="00B12F37"/>
    <w:rsid w:val="00B14677"/>
    <w:rsid w:val="00B15111"/>
    <w:rsid w:val="00B20D61"/>
    <w:rsid w:val="00B23653"/>
    <w:rsid w:val="00B33485"/>
    <w:rsid w:val="00B45040"/>
    <w:rsid w:val="00B56283"/>
    <w:rsid w:val="00B661A2"/>
    <w:rsid w:val="00B67504"/>
    <w:rsid w:val="00B70C9C"/>
    <w:rsid w:val="00B70DE1"/>
    <w:rsid w:val="00B719B9"/>
    <w:rsid w:val="00B76A31"/>
    <w:rsid w:val="00B77FF2"/>
    <w:rsid w:val="00B805D5"/>
    <w:rsid w:val="00B827CC"/>
    <w:rsid w:val="00B959BD"/>
    <w:rsid w:val="00BA3000"/>
    <w:rsid w:val="00BD2C22"/>
    <w:rsid w:val="00BD4E3C"/>
    <w:rsid w:val="00BD617F"/>
    <w:rsid w:val="00BE176C"/>
    <w:rsid w:val="00BE6225"/>
    <w:rsid w:val="00BF0CD9"/>
    <w:rsid w:val="00BF1F11"/>
    <w:rsid w:val="00BF273C"/>
    <w:rsid w:val="00C07C94"/>
    <w:rsid w:val="00C11487"/>
    <w:rsid w:val="00C13EB4"/>
    <w:rsid w:val="00C21422"/>
    <w:rsid w:val="00C511F3"/>
    <w:rsid w:val="00C54EE4"/>
    <w:rsid w:val="00C61630"/>
    <w:rsid w:val="00C6250C"/>
    <w:rsid w:val="00C662CC"/>
    <w:rsid w:val="00C67662"/>
    <w:rsid w:val="00C71165"/>
    <w:rsid w:val="00C767E0"/>
    <w:rsid w:val="00C858C5"/>
    <w:rsid w:val="00C951A2"/>
    <w:rsid w:val="00CB17CF"/>
    <w:rsid w:val="00CC1410"/>
    <w:rsid w:val="00CC74AD"/>
    <w:rsid w:val="00CC76A4"/>
    <w:rsid w:val="00CD22C8"/>
    <w:rsid w:val="00CD3E5E"/>
    <w:rsid w:val="00CE2DE8"/>
    <w:rsid w:val="00CE5B28"/>
    <w:rsid w:val="00CE6EBD"/>
    <w:rsid w:val="00D00C2E"/>
    <w:rsid w:val="00D11C0D"/>
    <w:rsid w:val="00D219F3"/>
    <w:rsid w:val="00D24232"/>
    <w:rsid w:val="00D270B9"/>
    <w:rsid w:val="00D4459B"/>
    <w:rsid w:val="00D5189F"/>
    <w:rsid w:val="00D65AA3"/>
    <w:rsid w:val="00D77CC6"/>
    <w:rsid w:val="00D83EC0"/>
    <w:rsid w:val="00D84FCA"/>
    <w:rsid w:val="00D86D4F"/>
    <w:rsid w:val="00D91C39"/>
    <w:rsid w:val="00D947A8"/>
    <w:rsid w:val="00DA1F3B"/>
    <w:rsid w:val="00DA3D9F"/>
    <w:rsid w:val="00DD10C8"/>
    <w:rsid w:val="00DD2E87"/>
    <w:rsid w:val="00DD5535"/>
    <w:rsid w:val="00DD675D"/>
    <w:rsid w:val="00DE0674"/>
    <w:rsid w:val="00DE3D73"/>
    <w:rsid w:val="00DF339F"/>
    <w:rsid w:val="00DF6747"/>
    <w:rsid w:val="00E12311"/>
    <w:rsid w:val="00E12D54"/>
    <w:rsid w:val="00E14933"/>
    <w:rsid w:val="00E17E63"/>
    <w:rsid w:val="00E25360"/>
    <w:rsid w:val="00E310FC"/>
    <w:rsid w:val="00E40531"/>
    <w:rsid w:val="00E5160A"/>
    <w:rsid w:val="00E546C0"/>
    <w:rsid w:val="00E56939"/>
    <w:rsid w:val="00E62907"/>
    <w:rsid w:val="00E75E56"/>
    <w:rsid w:val="00E80843"/>
    <w:rsid w:val="00E87CA4"/>
    <w:rsid w:val="00E91498"/>
    <w:rsid w:val="00EA4FE0"/>
    <w:rsid w:val="00EB753A"/>
    <w:rsid w:val="00ED7353"/>
    <w:rsid w:val="00EE3D17"/>
    <w:rsid w:val="00EE6F4C"/>
    <w:rsid w:val="00F00134"/>
    <w:rsid w:val="00F03BBE"/>
    <w:rsid w:val="00F05C17"/>
    <w:rsid w:val="00F05CB5"/>
    <w:rsid w:val="00F072D0"/>
    <w:rsid w:val="00F15DA0"/>
    <w:rsid w:val="00F622FA"/>
    <w:rsid w:val="00F64100"/>
    <w:rsid w:val="00F65750"/>
    <w:rsid w:val="00F84793"/>
    <w:rsid w:val="00F86FFD"/>
    <w:rsid w:val="00F877FA"/>
    <w:rsid w:val="00FA4BFA"/>
    <w:rsid w:val="00FB0408"/>
    <w:rsid w:val="00FB5F75"/>
    <w:rsid w:val="00FB65B3"/>
    <w:rsid w:val="00FC6853"/>
    <w:rsid w:val="00FD4358"/>
    <w:rsid w:val="00FD6319"/>
    <w:rsid w:val="00FE0B4B"/>
    <w:rsid w:val="00FE357B"/>
    <w:rsid w:val="00FE4DBB"/>
    <w:rsid w:val="00FE6DC1"/>
    <w:rsid w:val="00FE7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DA3FC"/>
  <w15:chartTrackingRefBased/>
  <w15:docId w15:val="{76551335-D149-4B03-8AE1-52502FB68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8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58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58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58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58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58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58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58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58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8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58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58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58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58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58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58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58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58AE"/>
    <w:rPr>
      <w:rFonts w:eastAsiaTheme="majorEastAsia" w:cstheme="majorBidi"/>
      <w:color w:val="272727" w:themeColor="text1" w:themeTint="D8"/>
    </w:rPr>
  </w:style>
  <w:style w:type="paragraph" w:styleId="Title">
    <w:name w:val="Title"/>
    <w:basedOn w:val="Normal"/>
    <w:next w:val="Normal"/>
    <w:link w:val="TitleChar"/>
    <w:uiPriority w:val="10"/>
    <w:qFormat/>
    <w:rsid w:val="009858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58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58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58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58AE"/>
    <w:pPr>
      <w:spacing w:before="160"/>
      <w:jc w:val="center"/>
    </w:pPr>
    <w:rPr>
      <w:i/>
      <w:iCs/>
      <w:color w:val="404040" w:themeColor="text1" w:themeTint="BF"/>
    </w:rPr>
  </w:style>
  <w:style w:type="character" w:customStyle="1" w:styleId="QuoteChar">
    <w:name w:val="Quote Char"/>
    <w:basedOn w:val="DefaultParagraphFont"/>
    <w:link w:val="Quote"/>
    <w:uiPriority w:val="29"/>
    <w:rsid w:val="009858AE"/>
    <w:rPr>
      <w:i/>
      <w:iCs/>
      <w:color w:val="404040" w:themeColor="text1" w:themeTint="BF"/>
    </w:rPr>
  </w:style>
  <w:style w:type="paragraph" w:styleId="ListParagraph">
    <w:name w:val="List Paragraph"/>
    <w:basedOn w:val="Normal"/>
    <w:uiPriority w:val="34"/>
    <w:qFormat/>
    <w:rsid w:val="009858AE"/>
    <w:pPr>
      <w:ind w:left="720"/>
      <w:contextualSpacing/>
    </w:pPr>
  </w:style>
  <w:style w:type="character" w:styleId="IntenseEmphasis">
    <w:name w:val="Intense Emphasis"/>
    <w:basedOn w:val="DefaultParagraphFont"/>
    <w:uiPriority w:val="21"/>
    <w:qFormat/>
    <w:rsid w:val="009858AE"/>
    <w:rPr>
      <w:i/>
      <w:iCs/>
      <w:color w:val="0F4761" w:themeColor="accent1" w:themeShade="BF"/>
    </w:rPr>
  </w:style>
  <w:style w:type="paragraph" w:styleId="IntenseQuote">
    <w:name w:val="Intense Quote"/>
    <w:basedOn w:val="Normal"/>
    <w:next w:val="Normal"/>
    <w:link w:val="IntenseQuoteChar"/>
    <w:uiPriority w:val="30"/>
    <w:qFormat/>
    <w:rsid w:val="009858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58AE"/>
    <w:rPr>
      <w:i/>
      <w:iCs/>
      <w:color w:val="0F4761" w:themeColor="accent1" w:themeShade="BF"/>
    </w:rPr>
  </w:style>
  <w:style w:type="character" w:styleId="IntenseReference">
    <w:name w:val="Intense Reference"/>
    <w:basedOn w:val="DefaultParagraphFont"/>
    <w:uiPriority w:val="32"/>
    <w:qFormat/>
    <w:rsid w:val="009858AE"/>
    <w:rPr>
      <w:b/>
      <w:bCs/>
      <w:smallCaps/>
      <w:color w:val="0F4761" w:themeColor="accent1" w:themeShade="BF"/>
      <w:spacing w:val="5"/>
    </w:rPr>
  </w:style>
  <w:style w:type="character" w:styleId="Hyperlink">
    <w:name w:val="Hyperlink"/>
    <w:basedOn w:val="DefaultParagraphFont"/>
    <w:uiPriority w:val="99"/>
    <w:unhideWhenUsed/>
    <w:rsid w:val="00F64100"/>
    <w:rPr>
      <w:color w:val="467886" w:themeColor="hyperlink"/>
      <w:u w:val="single"/>
    </w:rPr>
  </w:style>
  <w:style w:type="character" w:styleId="UnresolvedMention">
    <w:name w:val="Unresolved Mention"/>
    <w:basedOn w:val="DefaultParagraphFont"/>
    <w:uiPriority w:val="99"/>
    <w:semiHidden/>
    <w:unhideWhenUsed/>
    <w:rsid w:val="00F64100"/>
    <w:rPr>
      <w:color w:val="605E5C"/>
      <w:shd w:val="clear" w:color="auto" w:fill="E1DFDD"/>
    </w:rPr>
  </w:style>
  <w:style w:type="paragraph" w:customStyle="1" w:styleId="Default">
    <w:name w:val="Default"/>
    <w:rsid w:val="00BD617F"/>
    <w:pPr>
      <w:autoSpaceDE w:val="0"/>
      <w:autoSpaceDN w:val="0"/>
      <w:adjustRightInd w:val="0"/>
      <w:spacing w:after="0" w:line="240" w:lineRule="auto"/>
    </w:pPr>
    <w:rPr>
      <w:rFonts w:ascii="Calibri" w:hAnsi="Calibri" w:cs="Calibri"/>
      <w:color w:val="000000"/>
      <w:kern w:val="0"/>
      <w:sz w:val="24"/>
      <w:szCs w:val="24"/>
      <w14:ligatures w14:val="none"/>
    </w:rPr>
  </w:style>
  <w:style w:type="table" w:styleId="TableGrid">
    <w:name w:val="Table Grid"/>
    <w:basedOn w:val="TableNormal"/>
    <w:uiPriority w:val="39"/>
    <w:rsid w:val="00BD6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5CA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0D5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44"/>
  </w:style>
  <w:style w:type="paragraph" w:styleId="Footer">
    <w:name w:val="footer"/>
    <w:basedOn w:val="Normal"/>
    <w:link w:val="FooterChar"/>
    <w:uiPriority w:val="99"/>
    <w:unhideWhenUsed/>
    <w:rsid w:val="000D5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44"/>
  </w:style>
  <w:style w:type="character" w:styleId="Strong">
    <w:name w:val="Strong"/>
    <w:basedOn w:val="DefaultParagraphFont"/>
    <w:uiPriority w:val="22"/>
    <w:qFormat/>
    <w:rsid w:val="00B00CB8"/>
    <w:rPr>
      <w:b/>
      <w:bCs/>
    </w:rPr>
  </w:style>
  <w:style w:type="character" w:styleId="FollowedHyperlink">
    <w:name w:val="FollowedHyperlink"/>
    <w:basedOn w:val="DefaultParagraphFont"/>
    <w:uiPriority w:val="99"/>
    <w:semiHidden/>
    <w:unhideWhenUsed/>
    <w:rsid w:val="004966FF"/>
    <w:rPr>
      <w:color w:val="96607D" w:themeColor="followedHyperlink"/>
      <w:u w:val="single"/>
    </w:rPr>
  </w:style>
  <w:style w:type="paragraph" w:styleId="TOCHeading">
    <w:name w:val="TOC Heading"/>
    <w:basedOn w:val="Heading1"/>
    <w:next w:val="Normal"/>
    <w:uiPriority w:val="39"/>
    <w:unhideWhenUsed/>
    <w:qFormat/>
    <w:rsid w:val="005E5893"/>
    <w:pPr>
      <w:spacing w:before="240" w:after="0"/>
      <w:outlineLvl w:val="9"/>
    </w:pPr>
    <w:rPr>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062249">
      <w:bodyDiv w:val="1"/>
      <w:marLeft w:val="0"/>
      <w:marRight w:val="0"/>
      <w:marTop w:val="0"/>
      <w:marBottom w:val="0"/>
      <w:divBdr>
        <w:top w:val="none" w:sz="0" w:space="0" w:color="auto"/>
        <w:left w:val="none" w:sz="0" w:space="0" w:color="auto"/>
        <w:bottom w:val="none" w:sz="0" w:space="0" w:color="auto"/>
        <w:right w:val="none" w:sz="0" w:space="0" w:color="auto"/>
      </w:divBdr>
    </w:div>
    <w:div w:id="328095002">
      <w:bodyDiv w:val="1"/>
      <w:marLeft w:val="0"/>
      <w:marRight w:val="0"/>
      <w:marTop w:val="0"/>
      <w:marBottom w:val="0"/>
      <w:divBdr>
        <w:top w:val="none" w:sz="0" w:space="0" w:color="auto"/>
        <w:left w:val="none" w:sz="0" w:space="0" w:color="auto"/>
        <w:bottom w:val="none" w:sz="0" w:space="0" w:color="auto"/>
        <w:right w:val="none" w:sz="0" w:space="0" w:color="auto"/>
      </w:divBdr>
    </w:div>
    <w:div w:id="363797045">
      <w:bodyDiv w:val="1"/>
      <w:marLeft w:val="0"/>
      <w:marRight w:val="0"/>
      <w:marTop w:val="0"/>
      <w:marBottom w:val="0"/>
      <w:divBdr>
        <w:top w:val="none" w:sz="0" w:space="0" w:color="auto"/>
        <w:left w:val="none" w:sz="0" w:space="0" w:color="auto"/>
        <w:bottom w:val="none" w:sz="0" w:space="0" w:color="auto"/>
        <w:right w:val="none" w:sz="0" w:space="0" w:color="auto"/>
      </w:divBdr>
    </w:div>
    <w:div w:id="453183296">
      <w:bodyDiv w:val="1"/>
      <w:marLeft w:val="0"/>
      <w:marRight w:val="0"/>
      <w:marTop w:val="0"/>
      <w:marBottom w:val="0"/>
      <w:divBdr>
        <w:top w:val="none" w:sz="0" w:space="0" w:color="auto"/>
        <w:left w:val="none" w:sz="0" w:space="0" w:color="auto"/>
        <w:bottom w:val="none" w:sz="0" w:space="0" w:color="auto"/>
        <w:right w:val="none" w:sz="0" w:space="0" w:color="auto"/>
      </w:divBdr>
    </w:div>
    <w:div w:id="494028118">
      <w:bodyDiv w:val="1"/>
      <w:marLeft w:val="0"/>
      <w:marRight w:val="0"/>
      <w:marTop w:val="0"/>
      <w:marBottom w:val="0"/>
      <w:divBdr>
        <w:top w:val="none" w:sz="0" w:space="0" w:color="auto"/>
        <w:left w:val="none" w:sz="0" w:space="0" w:color="auto"/>
        <w:bottom w:val="none" w:sz="0" w:space="0" w:color="auto"/>
        <w:right w:val="none" w:sz="0" w:space="0" w:color="auto"/>
      </w:divBdr>
    </w:div>
    <w:div w:id="884024833">
      <w:bodyDiv w:val="1"/>
      <w:marLeft w:val="0"/>
      <w:marRight w:val="0"/>
      <w:marTop w:val="0"/>
      <w:marBottom w:val="0"/>
      <w:divBdr>
        <w:top w:val="none" w:sz="0" w:space="0" w:color="auto"/>
        <w:left w:val="none" w:sz="0" w:space="0" w:color="auto"/>
        <w:bottom w:val="none" w:sz="0" w:space="0" w:color="auto"/>
        <w:right w:val="none" w:sz="0" w:space="0" w:color="auto"/>
      </w:divBdr>
    </w:div>
    <w:div w:id="995915379">
      <w:bodyDiv w:val="1"/>
      <w:marLeft w:val="0"/>
      <w:marRight w:val="0"/>
      <w:marTop w:val="0"/>
      <w:marBottom w:val="0"/>
      <w:divBdr>
        <w:top w:val="none" w:sz="0" w:space="0" w:color="auto"/>
        <w:left w:val="none" w:sz="0" w:space="0" w:color="auto"/>
        <w:bottom w:val="none" w:sz="0" w:space="0" w:color="auto"/>
        <w:right w:val="none" w:sz="0" w:space="0" w:color="auto"/>
      </w:divBdr>
    </w:div>
    <w:div w:id="1280799217">
      <w:bodyDiv w:val="1"/>
      <w:marLeft w:val="0"/>
      <w:marRight w:val="0"/>
      <w:marTop w:val="0"/>
      <w:marBottom w:val="0"/>
      <w:divBdr>
        <w:top w:val="none" w:sz="0" w:space="0" w:color="auto"/>
        <w:left w:val="none" w:sz="0" w:space="0" w:color="auto"/>
        <w:bottom w:val="none" w:sz="0" w:space="0" w:color="auto"/>
        <w:right w:val="none" w:sz="0" w:space="0" w:color="auto"/>
      </w:divBdr>
    </w:div>
    <w:div w:id="1456941884">
      <w:bodyDiv w:val="1"/>
      <w:marLeft w:val="0"/>
      <w:marRight w:val="0"/>
      <w:marTop w:val="0"/>
      <w:marBottom w:val="0"/>
      <w:divBdr>
        <w:top w:val="none" w:sz="0" w:space="0" w:color="auto"/>
        <w:left w:val="none" w:sz="0" w:space="0" w:color="auto"/>
        <w:bottom w:val="none" w:sz="0" w:space="0" w:color="auto"/>
        <w:right w:val="none" w:sz="0" w:space="0" w:color="auto"/>
      </w:divBdr>
    </w:div>
    <w:div w:id="1722359059">
      <w:bodyDiv w:val="1"/>
      <w:marLeft w:val="0"/>
      <w:marRight w:val="0"/>
      <w:marTop w:val="0"/>
      <w:marBottom w:val="0"/>
      <w:divBdr>
        <w:top w:val="none" w:sz="0" w:space="0" w:color="auto"/>
        <w:left w:val="none" w:sz="0" w:space="0" w:color="auto"/>
        <w:bottom w:val="none" w:sz="0" w:space="0" w:color="auto"/>
        <w:right w:val="none" w:sz="0" w:space="0" w:color="auto"/>
      </w:divBdr>
    </w:div>
    <w:div w:id="1823504222">
      <w:bodyDiv w:val="1"/>
      <w:marLeft w:val="0"/>
      <w:marRight w:val="0"/>
      <w:marTop w:val="0"/>
      <w:marBottom w:val="0"/>
      <w:divBdr>
        <w:top w:val="none" w:sz="0" w:space="0" w:color="auto"/>
        <w:left w:val="none" w:sz="0" w:space="0" w:color="auto"/>
        <w:bottom w:val="none" w:sz="0" w:space="0" w:color="auto"/>
        <w:right w:val="none" w:sz="0" w:space="0" w:color="auto"/>
      </w:divBdr>
      <w:divsChild>
        <w:div w:id="1643727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2.jpg"/><Relationship Id="rId21" Type="http://schemas.openxmlformats.org/officeDocument/2006/relationships/image" Target="media/image7.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11.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s://app.powerbi.com/view?r=eyJrIjoiYjM1ZTczODctMWJlOC00MmJiLTljYjQtOWIyYTMwMzI4ZDkyIiwidCI6IjE0NWE0YzMxLTZmYjItNDZhZC05MjkyLTkyYWUzZjc5NjhmZSJ9" TargetMode="External"/><Relationship Id="rId36" Type="http://schemas.openxmlformats.org/officeDocument/2006/relationships/footer" Target="footer3.xml"/><Relationship Id="rId10" Type="http://schemas.openxmlformats.org/officeDocument/2006/relationships/hyperlink" Target="https://www.gov.uk/government/publications/libraries-deliver-ambition-for-public-libraries-in-england-2016-to-2021/libraries-deliver-ambition-for-public-libraries-in-england-2016-to-2021"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libraries-deliver-ambition-for-public-libraries-in-england-2016-to-2021/libraries-deliver-ambition-for-public-libraries-in-england-2016-to-2021" TargetMode="External"/><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hyperlink" Target="https://my.visme.co/view/x40jq4jd-library-opening-hours" TargetMode="External"/><Relationship Id="rId30" Type="http://schemas.openxmlformats.org/officeDocument/2006/relationships/image" Target="media/image14.png"/><Relationship Id="rId35" Type="http://schemas.openxmlformats.org/officeDocument/2006/relationships/header" Target="header3.xml"/><Relationship Id="rId8" Type="http://schemas.openxmlformats.org/officeDocument/2006/relationships/hyperlink" Target="https://moderngov.halton.gov.uk/documents/s74795/HBC%20Library%20strategy%202023%20to%202028.pdf.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Sheet3!$B$3</c:f>
              <c:strCache>
                <c:ptCount val="1"/>
                <c:pt idx="0">
                  <c:v>Membership %</c:v>
                </c:pt>
              </c:strCache>
            </c:strRef>
          </c:tx>
          <c:spPr>
            <a:solidFill>
              <a:schemeClr val="accent1"/>
            </a:solidFill>
            <a:ln>
              <a:noFill/>
            </a:ln>
            <a:effectLst/>
          </c:spPr>
          <c:invertIfNegative val="0"/>
          <c:cat>
            <c:strRef>
              <c:f>Sheet3!$A$4:$A$8</c:f>
              <c:strCache>
                <c:ptCount val="5"/>
                <c:pt idx="1">
                  <c:v>Ditton Library</c:v>
                </c:pt>
                <c:pt idx="2">
                  <c:v>Halton Lea Library</c:v>
                </c:pt>
                <c:pt idx="3">
                  <c:v>Runcorn Library</c:v>
                </c:pt>
                <c:pt idx="4">
                  <c:v>Widnes Library</c:v>
                </c:pt>
              </c:strCache>
            </c:strRef>
          </c:cat>
          <c:val>
            <c:numRef>
              <c:f>Sheet3!$B$4:$B$8</c:f>
              <c:numCache>
                <c:formatCode>General</c:formatCode>
                <c:ptCount val="5"/>
                <c:pt idx="1">
                  <c:v>8.4</c:v>
                </c:pt>
                <c:pt idx="2">
                  <c:v>42.1</c:v>
                </c:pt>
                <c:pt idx="3">
                  <c:v>10.199999999999999</c:v>
                </c:pt>
                <c:pt idx="4">
                  <c:v>39.299999999999997</c:v>
                </c:pt>
              </c:numCache>
            </c:numRef>
          </c:val>
          <c:extLst>
            <c:ext xmlns:c16="http://schemas.microsoft.com/office/drawing/2014/chart" uri="{C3380CC4-5D6E-409C-BE32-E72D297353CC}">
              <c16:uniqueId val="{00000000-EC4E-48AB-9051-797EB8CD42B3}"/>
            </c:ext>
          </c:extLst>
        </c:ser>
        <c:dLbls>
          <c:showLegendKey val="0"/>
          <c:showVal val="0"/>
          <c:showCatName val="0"/>
          <c:showSerName val="0"/>
          <c:showPercent val="0"/>
          <c:showBubbleSize val="0"/>
        </c:dLbls>
        <c:gapWidth val="182"/>
        <c:axId val="94397103"/>
        <c:axId val="94396143"/>
      </c:barChart>
      <c:catAx>
        <c:axId val="94397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96143"/>
        <c:crosses val="autoZero"/>
        <c:auto val="1"/>
        <c:lblAlgn val="ctr"/>
        <c:lblOffset val="100"/>
        <c:noMultiLvlLbl val="0"/>
      </c:catAx>
      <c:valAx>
        <c:axId val="943961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3971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Halton Library Members by Age</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Number</c:v>
                </c:pt>
              </c:strCache>
            </c:strRef>
          </c:tx>
          <c:spPr>
            <a:solidFill>
              <a:schemeClr val="accent1"/>
            </a:solidFill>
            <a:ln>
              <a:noFill/>
            </a:ln>
            <a:effectLst/>
          </c:spPr>
          <c:invertIfNegative val="0"/>
          <c:cat>
            <c:strRef>
              <c:f>Sheet1!$A$3:$A$8</c:f>
              <c:strCache>
                <c:ptCount val="6"/>
                <c:pt idx="0">
                  <c:v>65 +</c:v>
                </c:pt>
                <c:pt idx="1">
                  <c:v>18-64</c:v>
                </c:pt>
                <c:pt idx="2">
                  <c:v>16-17</c:v>
                </c:pt>
                <c:pt idx="3">
                  <c:v>13-15</c:v>
                </c:pt>
                <c:pt idx="4">
                  <c:v>5 - 12</c:v>
                </c:pt>
                <c:pt idx="5">
                  <c:v>0-4</c:v>
                </c:pt>
              </c:strCache>
            </c:strRef>
          </c:cat>
          <c:val>
            <c:numRef>
              <c:f>Sheet1!$B$3:$B$8</c:f>
              <c:numCache>
                <c:formatCode>General</c:formatCode>
                <c:ptCount val="6"/>
                <c:pt idx="0">
                  <c:v>9858</c:v>
                </c:pt>
                <c:pt idx="1">
                  <c:v>49591</c:v>
                </c:pt>
                <c:pt idx="2">
                  <c:v>1527</c:v>
                </c:pt>
                <c:pt idx="3">
                  <c:v>3271</c:v>
                </c:pt>
                <c:pt idx="4">
                  <c:v>8250</c:v>
                </c:pt>
                <c:pt idx="5">
                  <c:v>1446</c:v>
                </c:pt>
              </c:numCache>
            </c:numRef>
          </c:val>
          <c:extLst>
            <c:ext xmlns:c16="http://schemas.microsoft.com/office/drawing/2014/chart" uri="{C3380CC4-5D6E-409C-BE32-E72D297353CC}">
              <c16:uniqueId val="{00000000-7328-49BE-8554-B3A11F5B4801}"/>
            </c:ext>
          </c:extLst>
        </c:ser>
        <c:dLbls>
          <c:showLegendKey val="0"/>
          <c:showVal val="0"/>
          <c:showCatName val="0"/>
          <c:showSerName val="0"/>
          <c:showPercent val="0"/>
          <c:showBubbleSize val="0"/>
        </c:dLbls>
        <c:gapWidth val="219"/>
        <c:overlap val="-27"/>
        <c:axId val="1259788864"/>
        <c:axId val="1259763904"/>
      </c:barChart>
      <c:catAx>
        <c:axId val="125978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59763904"/>
        <c:crosses val="autoZero"/>
        <c:auto val="1"/>
        <c:lblAlgn val="ctr"/>
        <c:lblOffset val="100"/>
        <c:noMultiLvlLbl val="0"/>
      </c:catAx>
      <c:valAx>
        <c:axId val="125976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59788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PC Usage %</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Sheet1!$B$3</c:f>
              <c:strCache>
                <c:ptCount val="1"/>
                <c:pt idx="0">
                  <c:v>Usage %</c:v>
                </c:pt>
              </c:strCache>
            </c:strRef>
          </c:tx>
          <c:spPr>
            <a:solidFill>
              <a:schemeClr val="accent1"/>
            </a:solidFill>
            <a:ln>
              <a:noFill/>
            </a:ln>
            <a:effectLst/>
          </c:spPr>
          <c:invertIfNegative val="0"/>
          <c:cat>
            <c:strRef>
              <c:f>Sheet1!$A$4:$A$7</c:f>
              <c:strCache>
                <c:ptCount val="4"/>
                <c:pt idx="0">
                  <c:v>Ditton Library</c:v>
                </c:pt>
                <c:pt idx="1">
                  <c:v>Halton Lea Library</c:v>
                </c:pt>
                <c:pt idx="2">
                  <c:v>Runcorn Library</c:v>
                </c:pt>
                <c:pt idx="3">
                  <c:v>Widnes Library</c:v>
                </c:pt>
              </c:strCache>
            </c:strRef>
          </c:cat>
          <c:val>
            <c:numRef>
              <c:f>Sheet1!$B$4:$B$7</c:f>
              <c:numCache>
                <c:formatCode>General</c:formatCode>
                <c:ptCount val="4"/>
                <c:pt idx="0">
                  <c:v>5.3</c:v>
                </c:pt>
                <c:pt idx="1">
                  <c:v>48</c:v>
                </c:pt>
                <c:pt idx="2">
                  <c:v>12.4</c:v>
                </c:pt>
                <c:pt idx="3">
                  <c:v>34.299999999999997</c:v>
                </c:pt>
              </c:numCache>
            </c:numRef>
          </c:val>
          <c:extLst>
            <c:ext xmlns:c16="http://schemas.microsoft.com/office/drawing/2014/chart" uri="{C3380CC4-5D6E-409C-BE32-E72D297353CC}">
              <c16:uniqueId val="{00000000-9D20-419D-9D16-545EFF80F14E}"/>
            </c:ext>
          </c:extLst>
        </c:ser>
        <c:dLbls>
          <c:showLegendKey val="0"/>
          <c:showVal val="0"/>
          <c:showCatName val="0"/>
          <c:showSerName val="0"/>
          <c:showPercent val="0"/>
          <c:showBubbleSize val="0"/>
        </c:dLbls>
        <c:gapWidth val="182"/>
        <c:axId val="1521322127"/>
        <c:axId val="1521329327"/>
      </c:barChart>
      <c:catAx>
        <c:axId val="1521322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521329327"/>
        <c:crosses val="autoZero"/>
        <c:auto val="1"/>
        <c:lblAlgn val="ctr"/>
        <c:lblOffset val="100"/>
        <c:noMultiLvlLbl val="0"/>
      </c:catAx>
      <c:valAx>
        <c:axId val="1521329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5213221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Sheet2!$B$4</c:f>
              <c:strCache>
                <c:ptCount val="1"/>
                <c:pt idx="0">
                  <c:v>Issues %</c:v>
                </c:pt>
              </c:strCache>
            </c:strRef>
          </c:tx>
          <c:spPr>
            <a:solidFill>
              <a:schemeClr val="accent1"/>
            </a:solidFill>
            <a:ln>
              <a:noFill/>
            </a:ln>
            <a:effectLst/>
          </c:spPr>
          <c:invertIfNegative val="0"/>
          <c:cat>
            <c:strRef>
              <c:f>Sheet2!$A$5:$A$8</c:f>
              <c:strCache>
                <c:ptCount val="4"/>
                <c:pt idx="0">
                  <c:v>Ditton Library</c:v>
                </c:pt>
                <c:pt idx="1">
                  <c:v>Halton Lea Library</c:v>
                </c:pt>
                <c:pt idx="2">
                  <c:v>Runcorn Library</c:v>
                </c:pt>
                <c:pt idx="3">
                  <c:v>Widnes Library</c:v>
                </c:pt>
              </c:strCache>
            </c:strRef>
          </c:cat>
          <c:val>
            <c:numRef>
              <c:f>Sheet2!$B$5:$B$8</c:f>
              <c:numCache>
                <c:formatCode>General</c:formatCode>
                <c:ptCount val="4"/>
                <c:pt idx="0">
                  <c:v>7.5</c:v>
                </c:pt>
                <c:pt idx="1">
                  <c:v>42</c:v>
                </c:pt>
                <c:pt idx="2">
                  <c:v>9</c:v>
                </c:pt>
                <c:pt idx="3">
                  <c:v>41.5</c:v>
                </c:pt>
              </c:numCache>
            </c:numRef>
          </c:val>
          <c:extLst>
            <c:ext xmlns:c16="http://schemas.microsoft.com/office/drawing/2014/chart" uri="{C3380CC4-5D6E-409C-BE32-E72D297353CC}">
              <c16:uniqueId val="{00000000-8E41-4C6B-A104-29185C841176}"/>
            </c:ext>
          </c:extLst>
        </c:ser>
        <c:dLbls>
          <c:showLegendKey val="0"/>
          <c:showVal val="0"/>
          <c:showCatName val="0"/>
          <c:showSerName val="0"/>
          <c:showPercent val="0"/>
          <c:showBubbleSize val="0"/>
        </c:dLbls>
        <c:gapWidth val="182"/>
        <c:axId val="1460738271"/>
        <c:axId val="1460735871"/>
      </c:barChart>
      <c:catAx>
        <c:axId val="1460738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60735871"/>
        <c:crosses val="autoZero"/>
        <c:auto val="1"/>
        <c:lblAlgn val="ctr"/>
        <c:lblOffset val="100"/>
        <c:noMultiLvlLbl val="0"/>
      </c:catAx>
      <c:valAx>
        <c:axId val="1460735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607382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0AC58-2BF5-4DCB-B7BB-55766BAD1B80}">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4165</Words>
  <Characters>23744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27854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Hulme</dc:creator>
  <cp:keywords/>
  <dc:description/>
  <cp:lastModifiedBy>Lorna Hulme</cp:lastModifiedBy>
  <cp:revision>2</cp:revision>
  <dcterms:created xsi:type="dcterms:W3CDTF">2025-01-14T10:24:00Z</dcterms:created>
  <dcterms:modified xsi:type="dcterms:W3CDTF">2025-01-14T10:24:00Z</dcterms:modified>
</cp:coreProperties>
</file>