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AFEA5" w14:textId="18737CFC" w:rsidR="00B56BE6" w:rsidRDefault="00B56BE6" w:rsidP="006C2F0E">
      <w:pPr>
        <w:jc w:val="center"/>
        <w:rPr>
          <w:b/>
          <w:bCs/>
          <w:sz w:val="32"/>
          <w:szCs w:val="32"/>
        </w:rPr>
      </w:pPr>
      <w:r w:rsidRPr="00B56BE6">
        <w:rPr>
          <w:b/>
          <w:bCs/>
          <w:sz w:val="32"/>
          <w:szCs w:val="32"/>
        </w:rPr>
        <w:t>Halton Lea Library</w:t>
      </w:r>
      <w:r w:rsidR="001C6443">
        <w:rPr>
          <w:b/>
          <w:bCs/>
          <w:sz w:val="32"/>
          <w:szCs w:val="32"/>
        </w:rPr>
        <w:t xml:space="preserve">      </w:t>
      </w:r>
    </w:p>
    <w:p w14:paraId="218E9F6C" w14:textId="4875D58F" w:rsidR="001C6443" w:rsidRPr="00B56BE6" w:rsidRDefault="00814442" w:rsidP="006C2F0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B8EBCDE" wp14:editId="64A73CC5">
            <wp:extent cx="1943100" cy="1457325"/>
            <wp:effectExtent l="0" t="0" r="0" b="9525"/>
            <wp:docPr id="9" name="Picture 9" descr="A picture containing tex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fl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32" cy="14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3AC3" w14:textId="77777777" w:rsidR="00804F85" w:rsidRPr="00991697" w:rsidRDefault="00804F85" w:rsidP="00804F85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Car</w:t>
      </w:r>
    </w:p>
    <w:p w14:paraId="282FF314" w14:textId="75D6E1C5" w:rsidR="00804F85" w:rsidRPr="00804F85" w:rsidRDefault="00804F85" w:rsidP="00804F85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If driving, 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follow signs for 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Shopping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City </w:t>
      </w:r>
    </w:p>
    <w:p w14:paraId="528D0E7F" w14:textId="75D4CAB0" w:rsidR="00804F85" w:rsidRPr="00804F85" w:rsidRDefault="00804F85" w:rsidP="00804F85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Once here parking is</w:t>
      </w:r>
      <w:r w:rsidRPr="00804F85">
        <w:rPr>
          <w:rFonts w:ascii="inherit" w:eastAsia="Times New Roman" w:hAnsi="inherit" w:cs="Times New Roman"/>
          <w:b/>
          <w:bCs/>
          <w:color w:val="111111"/>
          <w:sz w:val="23"/>
          <w:szCs w:val="23"/>
          <w:bdr w:val="none" w:sz="0" w:space="0" w:color="auto" w:frame="1"/>
          <w:lang w:eastAsia="en-GB"/>
        </w:rPr>
        <w:t> FREE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and holds 2,200 cars.</w:t>
      </w:r>
      <w:r w:rsidR="009F06DF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 There are blue badge parking spaces.</w:t>
      </w:r>
      <w:r w:rsidR="00176DA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 Car Park 3 is the closest car park to Halton Lea Library.</w:t>
      </w:r>
    </w:p>
    <w:p w14:paraId="0871FBE0" w14:textId="77777777" w:rsidR="00804F85" w:rsidRPr="00804F85" w:rsidRDefault="00804F85" w:rsidP="00804F85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</w:p>
    <w:p w14:paraId="17D87CC5" w14:textId="77777777" w:rsidR="00804F85" w:rsidRPr="00991697" w:rsidRDefault="00804F85" w:rsidP="00804F85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Bus</w:t>
      </w:r>
    </w:p>
    <w:p w14:paraId="50B0AE07" w14:textId="1261D313" w:rsidR="00804F85" w:rsidRPr="00804F85" w:rsidRDefault="00804F85" w:rsidP="00773BF5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If you’re planning to travel by bus, the 3A, 3B, 3C, 14A, 20, 20A, 21, 52, 61A, 62, 62A, 66,</w:t>
      </w:r>
      <w:r w:rsidR="004121A0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</w:t>
      </w:r>
      <w:r w:rsidR="0009674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82A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and X1 Halton bus services stop directly outside the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Shopping City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centre.</w:t>
      </w:r>
      <w:r w:rsidR="00B56BE6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 Halton Lea Library is signposted.</w:t>
      </w:r>
      <w:r w:rsidR="009F06DF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 </w:t>
      </w:r>
    </w:p>
    <w:p w14:paraId="251116FD" w14:textId="77777777" w:rsidR="00804F85" w:rsidRPr="00991697" w:rsidRDefault="00804F85" w:rsidP="00804F85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Train</w:t>
      </w:r>
    </w:p>
    <w:p w14:paraId="1BABB696" w14:textId="016CA584" w:rsidR="00804F85" w:rsidRDefault="00804F85" w:rsidP="00804F85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Runcorn</w:t>
      </w:r>
      <w:r w:rsidR="00A45791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has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two train stations: Runcorn and Runcorn East. They</w:t>
      </w:r>
      <w:r w:rsidR="009F06DF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are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accessible by bus or taxi</w:t>
      </w:r>
      <w:r w:rsidR="00B56BE6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</w:t>
      </w:r>
    </w:p>
    <w:p w14:paraId="1422A008" w14:textId="703CBE1C" w:rsidR="00CA3388" w:rsidRPr="00804F85" w:rsidRDefault="00CA3388" w:rsidP="00804F85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hyperlink r:id="rId5" w:history="1">
        <w:r w:rsidRPr="00CA3388">
          <w:rPr>
            <w:rStyle w:val="Hyperlink"/>
            <w:rFonts w:ascii="Lato" w:eastAsia="Times New Roman" w:hAnsi="Lato" w:cs="Times New Roman"/>
            <w:sz w:val="23"/>
            <w:szCs w:val="23"/>
            <w:lang w:eastAsia="en-GB"/>
          </w:rPr>
          <w:t>Google Map for Halton Lea Library</w:t>
        </w:r>
      </w:hyperlink>
    </w:p>
    <w:p w14:paraId="7306105A" w14:textId="3BC29543" w:rsidR="00804F85" w:rsidRDefault="00B56BE6" w:rsidP="0015099D">
      <w:pPr>
        <w:jc w:val="center"/>
      </w:pPr>
      <w:r w:rsidRPr="0015099D">
        <w:rPr>
          <w:noProof/>
        </w:rPr>
        <w:drawing>
          <wp:inline distT="0" distB="0" distL="0" distR="0" wp14:anchorId="67E10396" wp14:editId="01D154A1">
            <wp:extent cx="5294549" cy="3838575"/>
            <wp:effectExtent l="0" t="0" r="1905" b="0"/>
            <wp:docPr id="2" name="Picture 2" descr="Graphical user interface, application, map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map&#10;&#10;Description automatically generated">
                      <a:hlinkClick r:id="rId5"/>
                    </pic:cNvPr>
                    <pic:cNvPicPr/>
                  </pic:nvPicPr>
                  <pic:blipFill rotWithShape="1">
                    <a:blip r:embed="rId6"/>
                    <a:srcRect l="37724" t="16847" r="7932" b="6010"/>
                    <a:stretch/>
                  </pic:blipFill>
                  <pic:spPr bwMode="auto">
                    <a:xfrm>
                      <a:off x="0" y="0"/>
                      <a:ext cx="5312532" cy="385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0FAC" w14:textId="1896F548" w:rsidR="006C2F0E" w:rsidRDefault="006C2F0E"/>
    <w:p w14:paraId="2647FDDA" w14:textId="77777777" w:rsidR="006C2F0E" w:rsidRDefault="006C2F0E"/>
    <w:p w14:paraId="062665DB" w14:textId="56A85F28" w:rsidR="00804F85" w:rsidRPr="00096748" w:rsidRDefault="00804F85" w:rsidP="00174289">
      <w:pPr>
        <w:jc w:val="center"/>
        <w:rPr>
          <w:b/>
          <w:bCs/>
          <w:sz w:val="32"/>
          <w:szCs w:val="32"/>
        </w:rPr>
      </w:pPr>
      <w:r w:rsidRPr="00096748">
        <w:rPr>
          <w:b/>
          <w:bCs/>
          <w:sz w:val="32"/>
          <w:szCs w:val="32"/>
        </w:rPr>
        <w:lastRenderedPageBreak/>
        <w:t>Widnes Library</w:t>
      </w:r>
    </w:p>
    <w:p w14:paraId="1B808867" w14:textId="77777777" w:rsidR="001C6443" w:rsidRDefault="001C6443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8FA21CB" wp14:editId="7EEF1433">
            <wp:extent cx="2466975" cy="1847850"/>
            <wp:effectExtent l="0" t="0" r="9525" b="0"/>
            <wp:docPr id="5" name="Picture 5" descr="A large red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rge red building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BB85" w14:textId="34E6F638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Car</w:t>
      </w:r>
    </w:p>
    <w:p w14:paraId="7057F20E" w14:textId="015E6A50" w:rsidR="00C6023A" w:rsidRDefault="001F639A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P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arking is</w:t>
      </w:r>
      <w:r w:rsidR="00C6023A" w:rsidRPr="00804F85">
        <w:rPr>
          <w:rFonts w:ascii="inherit" w:eastAsia="Times New Roman" w:hAnsi="inherit" w:cs="Times New Roman"/>
          <w:b/>
          <w:bCs/>
          <w:color w:val="111111"/>
          <w:sz w:val="23"/>
          <w:szCs w:val="23"/>
          <w:bdr w:val="none" w:sz="0" w:space="0" w:color="auto" w:frame="1"/>
          <w:lang w:eastAsia="en-GB"/>
        </w:rPr>
        <w:t> FREE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 and </w:t>
      </w:r>
      <w:r w:rsidR="009658D7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at the rear of the building.  There are 2 blue badge parking spaces.  There is also short stay parking available at the side of the building.</w:t>
      </w:r>
    </w:p>
    <w:p w14:paraId="2741AA5D" w14:textId="234178B1" w:rsidR="00096748" w:rsidRPr="00804F85" w:rsidRDefault="00096748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Parking is also available on Caldwell Road, near Riverside College</w:t>
      </w:r>
      <w:r w:rsidR="009658D7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</w:t>
      </w:r>
    </w:p>
    <w:p w14:paraId="78EDF726" w14:textId="77777777" w:rsidR="00C6023A" w:rsidRPr="00804F85" w:rsidRDefault="00C6023A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</w:p>
    <w:p w14:paraId="5C2F5494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Bus</w:t>
      </w:r>
    </w:p>
    <w:p w14:paraId="2B61A4F6" w14:textId="2D775929" w:rsidR="00C6023A" w:rsidRPr="00804F85" w:rsidRDefault="00C6023A" w:rsidP="00174289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If you’re planning to travel by bus, the </w:t>
      </w:r>
      <w:r w:rsidR="00B209A1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82A, and 79C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Halton bus services stop directly outside </w:t>
      </w:r>
      <w:r w:rsidR="00B209A1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Widnes Library in Kingsway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 </w:t>
      </w:r>
    </w:p>
    <w:p w14:paraId="5C02346D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Train</w:t>
      </w:r>
    </w:p>
    <w:p w14:paraId="5BA2293D" w14:textId="13642526" w:rsidR="00C6023A" w:rsidRPr="00804F85" w:rsidRDefault="001F639A" w:rsidP="00C6023A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Widnes has two train stations: Widnes Central and Hough Green.</w:t>
      </w:r>
      <w:r w:rsidR="00773BF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 They are accessible by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</w:t>
      </w:r>
      <w:r w:rsidR="00773BF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b</w:t>
      </w:r>
      <w:r w:rsidR="00A353A2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us or taxi.</w:t>
      </w:r>
    </w:p>
    <w:p w14:paraId="53DBE5CD" w14:textId="36E31674" w:rsidR="00C6023A" w:rsidRDefault="00C6023A" w:rsidP="00CA3388">
      <w:pPr>
        <w:jc w:val="center"/>
      </w:pPr>
    </w:p>
    <w:p w14:paraId="40E1206E" w14:textId="0F62D753" w:rsidR="00CA3388" w:rsidRDefault="00CA3388" w:rsidP="00CA3388">
      <w:pPr>
        <w:jc w:val="center"/>
      </w:pPr>
      <w:hyperlink r:id="rId8" w:history="1">
        <w:r w:rsidRPr="00CA3388">
          <w:rPr>
            <w:rStyle w:val="Hyperlink"/>
          </w:rPr>
          <w:t>Google Map for Widnes Library</w:t>
        </w:r>
      </w:hyperlink>
    </w:p>
    <w:p w14:paraId="2A07DD93" w14:textId="5A9B00A4" w:rsidR="00B56BE6" w:rsidRDefault="00B56BE6" w:rsidP="00CA3388">
      <w:pPr>
        <w:jc w:val="center"/>
      </w:pPr>
      <w:r>
        <w:rPr>
          <w:noProof/>
        </w:rPr>
        <w:drawing>
          <wp:inline distT="0" distB="0" distL="0" distR="0" wp14:anchorId="21ECFFEE" wp14:editId="29048537">
            <wp:extent cx="4752975" cy="3329780"/>
            <wp:effectExtent l="0" t="0" r="0" b="4445"/>
            <wp:docPr id="1" name="Picture 1" descr="Graphical user interface, application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>
                      <a:hlinkClick r:id="rId8"/>
                    </pic:cNvPr>
                    <pic:cNvPicPr/>
                  </pic:nvPicPr>
                  <pic:blipFill rotWithShape="1">
                    <a:blip r:embed="rId9"/>
                    <a:srcRect l="37392" t="15665" r="7600" b="6010"/>
                    <a:stretch/>
                  </pic:blipFill>
                  <pic:spPr bwMode="auto">
                    <a:xfrm>
                      <a:off x="0" y="0"/>
                      <a:ext cx="4780339" cy="334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06313" w14:textId="77777777" w:rsidR="00773BF5" w:rsidRDefault="00773BF5" w:rsidP="001C6443">
      <w:pPr>
        <w:rPr>
          <w:b/>
          <w:bCs/>
          <w:sz w:val="32"/>
          <w:szCs w:val="32"/>
        </w:rPr>
      </w:pPr>
    </w:p>
    <w:p w14:paraId="54E7E4EB" w14:textId="2CFDAAE4" w:rsidR="00B56BE6" w:rsidRDefault="00B56BE6" w:rsidP="003834C4">
      <w:pPr>
        <w:jc w:val="center"/>
        <w:rPr>
          <w:b/>
          <w:bCs/>
          <w:sz w:val="32"/>
          <w:szCs w:val="32"/>
        </w:rPr>
      </w:pPr>
      <w:r w:rsidRPr="003834C4">
        <w:rPr>
          <w:b/>
          <w:bCs/>
          <w:sz w:val="32"/>
          <w:szCs w:val="32"/>
        </w:rPr>
        <w:lastRenderedPageBreak/>
        <w:t>Ditton Library</w:t>
      </w:r>
    </w:p>
    <w:p w14:paraId="1A91ADA5" w14:textId="02ACA0A8" w:rsidR="001C6443" w:rsidRPr="003834C4" w:rsidRDefault="001C6443" w:rsidP="003834C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39C1138" wp14:editId="64B54B0D">
            <wp:extent cx="2266950" cy="1699671"/>
            <wp:effectExtent l="0" t="0" r="0" b="0"/>
            <wp:docPr id="6" name="Picture 6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, sky, hou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15" cy="17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FBB9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Car</w:t>
      </w:r>
    </w:p>
    <w:p w14:paraId="449647CB" w14:textId="319D1210" w:rsidR="00C6023A" w:rsidRPr="00804F85" w:rsidRDefault="00272A3C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P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arking is</w:t>
      </w:r>
      <w:r w:rsidR="00C6023A" w:rsidRPr="00804F85">
        <w:rPr>
          <w:rFonts w:ascii="inherit" w:eastAsia="Times New Roman" w:hAnsi="inherit" w:cs="Times New Roman"/>
          <w:b/>
          <w:bCs/>
          <w:color w:val="111111"/>
          <w:sz w:val="23"/>
          <w:szCs w:val="23"/>
          <w:bdr w:val="none" w:sz="0" w:space="0" w:color="auto" w:frame="1"/>
          <w:lang w:eastAsia="en-GB"/>
        </w:rPr>
        <w:t> FREE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 and </w:t>
      </w:r>
      <w:r w:rsidR="009658D7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located at the rear of the library.  There are 2 blue badge parking spaces within the car park.</w:t>
      </w:r>
    </w:p>
    <w:p w14:paraId="544D0D96" w14:textId="77777777" w:rsidR="00C6023A" w:rsidRPr="00804F85" w:rsidRDefault="00C6023A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</w:p>
    <w:p w14:paraId="2B0F2157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Bus</w:t>
      </w:r>
    </w:p>
    <w:p w14:paraId="6059366B" w14:textId="3225A639" w:rsidR="00C6023A" w:rsidRPr="00804F85" w:rsidRDefault="00C6023A" w:rsidP="00773BF5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If you’re planning to travel by bus, </w:t>
      </w:r>
      <w:r w:rsidR="00370E1B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62 (Saturdays only) and 82A 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bus services stop </w:t>
      </w:r>
      <w:r w:rsidR="00370E1B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near Ditton Library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</w:p>
    <w:p w14:paraId="59898C66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Train</w:t>
      </w:r>
    </w:p>
    <w:p w14:paraId="0CDC039E" w14:textId="27D0D581" w:rsidR="00C6023A" w:rsidRDefault="009658D7" w:rsidP="009658D7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Widnes has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two train stations: 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Widnes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and 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Hough Green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 They</w:t>
      </w:r>
      <w:r w:rsidR="00773BF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a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re accessible by bus or taxi</w:t>
      </w:r>
      <w:r w:rsidR="00C6023A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</w:t>
      </w: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Hough Green station to Ditton Library approximately </w:t>
      </w:r>
      <w:proofErr w:type="gramStart"/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12 minute</w:t>
      </w:r>
      <w:proofErr w:type="gramEnd"/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walk</w:t>
      </w:r>
      <w:r w:rsidR="00773BF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</w:t>
      </w:r>
    </w:p>
    <w:p w14:paraId="119B70FC" w14:textId="7EEBFB84" w:rsidR="00CA3388" w:rsidRPr="00804F85" w:rsidRDefault="00CA3388" w:rsidP="009658D7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</w:p>
    <w:p w14:paraId="23CB7629" w14:textId="2F4DAB14" w:rsidR="00B56BE6" w:rsidRDefault="00CA3388" w:rsidP="00CA3388">
      <w:pPr>
        <w:jc w:val="center"/>
      </w:pPr>
      <w:hyperlink r:id="rId11" w:history="1">
        <w:r w:rsidRPr="00CA3388">
          <w:rPr>
            <w:rStyle w:val="Hyperlink"/>
          </w:rPr>
          <w:t>Google Map for Ditton Library</w:t>
        </w:r>
      </w:hyperlink>
    </w:p>
    <w:p w14:paraId="1A7EEE0E" w14:textId="6730BC52" w:rsidR="00B56BE6" w:rsidRDefault="00B56BE6" w:rsidP="00CA3388">
      <w:pPr>
        <w:jc w:val="center"/>
      </w:pPr>
      <w:r>
        <w:rPr>
          <w:noProof/>
        </w:rPr>
        <w:drawing>
          <wp:inline distT="0" distB="0" distL="0" distR="0" wp14:anchorId="3D7D8DF2" wp14:editId="782A709B">
            <wp:extent cx="4495800" cy="3135532"/>
            <wp:effectExtent l="0" t="0" r="0" b="8255"/>
            <wp:docPr id="3" name="Picture 3" descr="Graphical user interface, application, map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map&#10;&#10;Description automatically generated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l="37558" t="16256" r="4111" b="6601"/>
                    <a:stretch/>
                  </pic:blipFill>
                  <pic:spPr bwMode="auto">
                    <a:xfrm>
                      <a:off x="0" y="0"/>
                      <a:ext cx="4509079" cy="314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3271D" w14:textId="77777777" w:rsidR="006C2F0E" w:rsidRDefault="006C2F0E"/>
    <w:p w14:paraId="59C75B0A" w14:textId="77777777" w:rsidR="00CA3388" w:rsidRDefault="00CA3388" w:rsidP="00174289">
      <w:pPr>
        <w:jc w:val="center"/>
        <w:rPr>
          <w:b/>
          <w:bCs/>
          <w:sz w:val="32"/>
          <w:szCs w:val="32"/>
        </w:rPr>
      </w:pPr>
    </w:p>
    <w:p w14:paraId="24BEB369" w14:textId="77777777" w:rsidR="00CA3388" w:rsidRDefault="00CA3388" w:rsidP="00174289">
      <w:pPr>
        <w:jc w:val="center"/>
        <w:rPr>
          <w:b/>
          <w:bCs/>
          <w:sz w:val="32"/>
          <w:szCs w:val="32"/>
        </w:rPr>
      </w:pPr>
    </w:p>
    <w:p w14:paraId="42A3C5C8" w14:textId="4FFC7FC6" w:rsidR="00C6023A" w:rsidRDefault="00C6023A" w:rsidP="00174289">
      <w:pPr>
        <w:jc w:val="center"/>
        <w:rPr>
          <w:b/>
          <w:bCs/>
          <w:sz w:val="32"/>
          <w:szCs w:val="32"/>
        </w:rPr>
      </w:pPr>
      <w:r w:rsidRPr="003834C4">
        <w:rPr>
          <w:b/>
          <w:bCs/>
          <w:sz w:val="32"/>
          <w:szCs w:val="32"/>
        </w:rPr>
        <w:lastRenderedPageBreak/>
        <w:t>Runcorn Library</w:t>
      </w:r>
    </w:p>
    <w:p w14:paraId="4648AFDA" w14:textId="42F58CE0" w:rsidR="00C6023A" w:rsidRPr="00CA3388" w:rsidRDefault="001C6443" w:rsidP="00CA338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7ADE46C" wp14:editId="34A77D02">
            <wp:extent cx="1808390" cy="2333625"/>
            <wp:effectExtent l="0" t="0" r="1905" b="0"/>
            <wp:docPr id="7" name="Picture 7" descr="A building with glass do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uilding with glass doors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5"/>
                    <a:stretch/>
                  </pic:blipFill>
                  <pic:spPr bwMode="auto">
                    <a:xfrm>
                      <a:off x="0" y="0"/>
                      <a:ext cx="1814225" cy="234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380B7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Car</w:t>
      </w:r>
    </w:p>
    <w:p w14:paraId="1822DADA" w14:textId="339717A3" w:rsidR="00C6023A" w:rsidRPr="00804F85" w:rsidRDefault="009658D7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P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arking is</w:t>
      </w:r>
      <w:r w:rsidR="00C6023A" w:rsidRPr="00804F85">
        <w:rPr>
          <w:rFonts w:ascii="inherit" w:eastAsia="Times New Roman" w:hAnsi="inherit" w:cs="Times New Roman"/>
          <w:b/>
          <w:bCs/>
          <w:color w:val="111111"/>
          <w:sz w:val="23"/>
          <w:szCs w:val="23"/>
          <w:bdr w:val="none" w:sz="0" w:space="0" w:color="auto" w:frame="1"/>
          <w:lang w:eastAsia="en-GB"/>
        </w:rPr>
        <w:t> FREE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  <w:r w:rsidR="00CA338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in the nearby car parks on High Street</w:t>
      </w:r>
      <w:r w:rsidR="00C6023A"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.</w:t>
      </w:r>
    </w:p>
    <w:p w14:paraId="0C328AE8" w14:textId="77777777" w:rsidR="00C6023A" w:rsidRPr="00804F85" w:rsidRDefault="00C6023A" w:rsidP="00C6023A">
      <w:pPr>
        <w:shd w:val="clear" w:color="auto" w:fill="FFFFFF"/>
        <w:spacing w:after="0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 </w:t>
      </w:r>
    </w:p>
    <w:p w14:paraId="0A07921E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Bus</w:t>
      </w:r>
    </w:p>
    <w:p w14:paraId="64004F58" w14:textId="3B91CCC8" w:rsidR="00C6023A" w:rsidRPr="00804F85" w:rsidRDefault="00C6023A" w:rsidP="00174289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If</w:t>
      </w:r>
      <w:r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 you’re planning to travel by bus, the 3A, 3C, </w:t>
      </w:r>
      <w:r w:rsidR="00C97E51"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3D, 20, 20A, </w:t>
      </w:r>
      <w:r w:rsidRPr="00C97E51">
        <w:rPr>
          <w:rFonts w:ascii="Lato" w:eastAsia="Times New Roman" w:hAnsi="Lato" w:cs="Times New Roman"/>
          <w:sz w:val="23"/>
          <w:szCs w:val="23"/>
          <w:lang w:eastAsia="en-GB"/>
        </w:rPr>
        <w:t>52, 61, 62, 62A, 66,</w:t>
      </w:r>
      <w:r w:rsidR="00C97E51"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 79,</w:t>
      </w:r>
      <w:r w:rsidR="00096748"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 82A</w:t>
      </w:r>
      <w:r w:rsidR="00C97E51" w:rsidRPr="00C97E51">
        <w:rPr>
          <w:rFonts w:ascii="Lato" w:eastAsia="Times New Roman" w:hAnsi="Lato" w:cs="Times New Roman"/>
          <w:sz w:val="23"/>
          <w:szCs w:val="23"/>
          <w:lang w:eastAsia="en-GB"/>
        </w:rPr>
        <w:t>, 110</w:t>
      </w:r>
      <w:r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 and </w:t>
      </w:r>
      <w:r w:rsidR="00C97E51" w:rsidRPr="00C97E51">
        <w:rPr>
          <w:rFonts w:ascii="Lato" w:eastAsia="Times New Roman" w:hAnsi="Lato" w:cs="Times New Roman"/>
          <w:sz w:val="23"/>
          <w:szCs w:val="23"/>
          <w:lang w:eastAsia="en-GB"/>
        </w:rPr>
        <w:t>200</w:t>
      </w:r>
      <w:r w:rsidRPr="00C97E51">
        <w:rPr>
          <w:rFonts w:ascii="Lato" w:eastAsia="Times New Roman" w:hAnsi="Lato" w:cs="Times New Roman"/>
          <w:sz w:val="23"/>
          <w:szCs w:val="23"/>
          <w:lang w:eastAsia="en-GB"/>
        </w:rPr>
        <w:t xml:space="preserve"> 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Halton bus services stop </w:t>
      </w:r>
      <w:r w:rsidR="00CA338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close by</w:t>
      </w: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</w:t>
      </w:r>
      <w:r w:rsidR="00CA338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Runcorn Library</w:t>
      </w:r>
      <w:r w:rsidR="00535DDC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– </w:t>
      </w:r>
      <w:proofErr w:type="gramStart"/>
      <w:r w:rsidR="00535DDC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2 minute</w:t>
      </w:r>
      <w:proofErr w:type="gramEnd"/>
      <w:r w:rsidR="00535DDC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walk</w:t>
      </w:r>
      <w:r w:rsidR="00CA3388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</w:t>
      </w:r>
    </w:p>
    <w:p w14:paraId="7AF0D7B4" w14:textId="77777777" w:rsidR="00C6023A" w:rsidRPr="00991697" w:rsidRDefault="00C6023A" w:rsidP="00C6023A">
      <w:pPr>
        <w:shd w:val="clear" w:color="auto" w:fill="FFFFFF"/>
        <w:spacing w:after="225" w:line="450" w:lineRule="atLeast"/>
        <w:jc w:val="center"/>
        <w:textAlignment w:val="baseline"/>
        <w:outlineLvl w:val="3"/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</w:pPr>
      <w:r w:rsidRPr="00991697">
        <w:rPr>
          <w:rFonts w:ascii="Lato" w:eastAsia="Times New Roman" w:hAnsi="Lato" w:cs="Times New Roman"/>
          <w:b/>
          <w:bCs/>
          <w:color w:val="161922"/>
          <w:sz w:val="28"/>
          <w:szCs w:val="28"/>
          <w:lang w:eastAsia="en-GB"/>
        </w:rPr>
        <w:t>By Train</w:t>
      </w:r>
    </w:p>
    <w:p w14:paraId="04901472" w14:textId="40167139" w:rsidR="00C6023A" w:rsidRPr="00804F85" w:rsidRDefault="00C6023A" w:rsidP="00C6023A">
      <w:pPr>
        <w:shd w:val="clear" w:color="auto" w:fill="FFFFFF"/>
        <w:spacing w:after="225" w:line="240" w:lineRule="auto"/>
        <w:jc w:val="center"/>
        <w:textAlignment w:val="baseline"/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</w:pPr>
      <w:r w:rsidRPr="00804F85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Runcorn’s two train stations: Runcorn and Runcorn East are nearby</w:t>
      </w:r>
      <w:r w:rsidR="003834C4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with Runcorn station being a </w:t>
      </w:r>
      <w:proofErr w:type="gramStart"/>
      <w:r w:rsidR="00A353A2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>9</w:t>
      </w:r>
      <w:r w:rsidR="003834C4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minute</w:t>
      </w:r>
      <w:proofErr w:type="gramEnd"/>
      <w:r w:rsidR="003834C4">
        <w:rPr>
          <w:rFonts w:ascii="Lato" w:eastAsia="Times New Roman" w:hAnsi="Lato" w:cs="Times New Roman"/>
          <w:color w:val="111111"/>
          <w:sz w:val="23"/>
          <w:szCs w:val="23"/>
          <w:lang w:eastAsia="en-GB"/>
        </w:rPr>
        <w:t xml:space="preserve"> walk away.</w:t>
      </w:r>
    </w:p>
    <w:p w14:paraId="2457F16E" w14:textId="54571CEE" w:rsidR="00C6023A" w:rsidRDefault="00CA3388" w:rsidP="00CA3388">
      <w:pPr>
        <w:jc w:val="center"/>
      </w:pPr>
      <w:hyperlink r:id="rId14" w:history="1">
        <w:r w:rsidRPr="00CA3388">
          <w:rPr>
            <w:rStyle w:val="Hyperlink"/>
          </w:rPr>
          <w:t>Google Map for Runcorn Library</w:t>
        </w:r>
      </w:hyperlink>
    </w:p>
    <w:p w14:paraId="0ECD64D0" w14:textId="2001D509" w:rsidR="00C6023A" w:rsidRDefault="00C6023A" w:rsidP="00CA3388">
      <w:pPr>
        <w:jc w:val="center"/>
      </w:pPr>
      <w:r>
        <w:rPr>
          <w:noProof/>
        </w:rPr>
        <w:drawing>
          <wp:inline distT="0" distB="0" distL="0" distR="0" wp14:anchorId="7CA3B53B" wp14:editId="7890D71D">
            <wp:extent cx="4905375" cy="3522803"/>
            <wp:effectExtent l="0" t="0" r="0" b="1905"/>
            <wp:docPr id="4" name="Picture 4" descr="Graphical user interface, application, map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map&#10;&#10;Description automatically generated">
                      <a:hlinkClick r:id="rId14"/>
                    </pic:cNvPr>
                    <pic:cNvPicPr/>
                  </pic:nvPicPr>
                  <pic:blipFill rotWithShape="1">
                    <a:blip r:embed="rId15"/>
                    <a:srcRect l="37392" t="19508" r="7600" b="5715"/>
                    <a:stretch/>
                  </pic:blipFill>
                  <pic:spPr bwMode="auto">
                    <a:xfrm>
                      <a:off x="0" y="0"/>
                      <a:ext cx="4940985" cy="354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9A23" w14:textId="77777777" w:rsidR="006C2F0E" w:rsidRDefault="006C2F0E"/>
    <w:sectPr w:rsidR="006C2F0E" w:rsidSect="00773B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E6"/>
    <w:rsid w:val="00096748"/>
    <w:rsid w:val="000F1C4F"/>
    <w:rsid w:val="0015099D"/>
    <w:rsid w:val="00174289"/>
    <w:rsid w:val="00176DA8"/>
    <w:rsid w:val="001C6443"/>
    <w:rsid w:val="001E0A86"/>
    <w:rsid w:val="001F639A"/>
    <w:rsid w:val="00272A3C"/>
    <w:rsid w:val="00370E1B"/>
    <w:rsid w:val="003834C4"/>
    <w:rsid w:val="004121A0"/>
    <w:rsid w:val="00450F10"/>
    <w:rsid w:val="00535DDC"/>
    <w:rsid w:val="0061093B"/>
    <w:rsid w:val="006C2F0E"/>
    <w:rsid w:val="007125E6"/>
    <w:rsid w:val="00773BF5"/>
    <w:rsid w:val="00804F85"/>
    <w:rsid w:val="00814442"/>
    <w:rsid w:val="009658D7"/>
    <w:rsid w:val="00991697"/>
    <w:rsid w:val="009F06DF"/>
    <w:rsid w:val="00A353A2"/>
    <w:rsid w:val="00A45791"/>
    <w:rsid w:val="00B209A1"/>
    <w:rsid w:val="00B56BE6"/>
    <w:rsid w:val="00C6023A"/>
    <w:rsid w:val="00C97E51"/>
    <w:rsid w:val="00CA3388"/>
    <w:rsid w:val="00DC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6415E"/>
  <w15:chartTrackingRefBased/>
  <w15:docId w15:val="{4E64C779-026D-4128-B680-15DBA7B0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2F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1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Widnes+Library/@53.362055,-2.7354777,17z/data=!3m1!4b1!4m5!3m4!1s0x487b1d81087b97f3:0x623ea62976c94baf!8m2!3d53.3620518!4d-2.733289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maps/place/Ditton+Library/@53.3675979,-2.7710134,17z/data=!3m1!4b1!4m5!3m4!1s0x487b1dfa998c189f:0xbdcdeb8228fb0c3b!8m2!3d53.3675947!4d-2.7688247" TargetMode="External"/><Relationship Id="rId5" Type="http://schemas.openxmlformats.org/officeDocument/2006/relationships/hyperlink" Target="https://www.google.com/maps/place/Halton+Lea+Library/@53.328982,-2.6997896,17z/data=!3m2!4b1!5s0x487ae2c2c05146f3:0xe48ebdaf6750a893!4m5!3m4!1s0x487ae2c2b04a38a7:0xdc2a2a4a16337d11!8m2!3d53.3289788!4d-2.6976009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google.com/maps/place/Runcorn+Library/@53.3422154,-2.735529,17z/data=!3m1!4b1!4m5!3m4!1s0x487ae2666916a743:0xeb1e9324dfca63a4!8m2!3d53.3422122!4d-2.73334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Hulme</dc:creator>
  <cp:keywords/>
  <dc:description/>
  <cp:lastModifiedBy>Lorna Hulme</cp:lastModifiedBy>
  <cp:revision>3</cp:revision>
  <dcterms:created xsi:type="dcterms:W3CDTF">2023-02-09T14:05:00Z</dcterms:created>
  <dcterms:modified xsi:type="dcterms:W3CDTF">2023-02-09T14:07:00Z</dcterms:modified>
</cp:coreProperties>
</file>